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B20" w:rsidRPr="00602BCA" w:rsidRDefault="00E5405B" w:rsidP="00EC3069">
      <w:pPr>
        <w:tabs>
          <w:tab w:val="left" w:pos="9214"/>
        </w:tabs>
        <w:ind w:left="142" w:right="474" w:hanging="709"/>
        <w:jc w:val="center"/>
        <w:rPr>
          <w:sz w:val="26"/>
          <w:szCs w:val="26"/>
          <w:lang w:val="ru-RU"/>
        </w:rPr>
        <w:sectPr w:rsidR="00EA4B20" w:rsidRPr="00602BCA" w:rsidSect="00AB526B">
          <w:footerReference w:type="default" r:id="rId8"/>
          <w:pgSz w:w="11900" w:h="16840"/>
          <w:pgMar w:top="780" w:right="580" w:bottom="840" w:left="1160" w:header="720" w:footer="658" w:gutter="0"/>
          <w:pgNumType w:start="1"/>
          <w:cols w:space="720"/>
          <w:titlePg/>
          <w:docGrid w:linePitch="299"/>
        </w:sectPr>
      </w:pPr>
      <w:r w:rsidRPr="00E5405B">
        <w:rPr>
          <w:noProof/>
          <w:sz w:val="26"/>
          <w:szCs w:val="26"/>
          <w:lang w:val="ru-RU" w:eastAsia="ru-RU"/>
        </w:rPr>
        <w:drawing>
          <wp:inline distT="0" distB="0" distL="0" distR="0">
            <wp:extent cx="6781800" cy="9600488"/>
            <wp:effectExtent l="0" t="0" r="0" b="0"/>
            <wp:docPr id="2" name="Рисунок 2" descr="C:\Users\Юлия\Desktop\исправленный вариант обр\положения\титульники\2022-10-2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лия\Desktop\исправленный вариант обр\положения\титульники\2022-10-20_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6168" cy="960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BB1" w:rsidRPr="005C3EED" w:rsidRDefault="006D7BB1" w:rsidP="006D7BB1">
      <w:pPr>
        <w:spacing w:before="78"/>
        <w:ind w:right="472"/>
        <w:jc w:val="center"/>
        <w:rPr>
          <w:b/>
          <w:sz w:val="26"/>
          <w:szCs w:val="26"/>
          <w:lang w:val="ru-RU"/>
        </w:rPr>
      </w:pPr>
      <w:r w:rsidRPr="005C3EED">
        <w:rPr>
          <w:b/>
          <w:sz w:val="26"/>
          <w:szCs w:val="26"/>
          <w:lang w:val="ru-RU"/>
        </w:rPr>
        <w:lastRenderedPageBreak/>
        <w:t>СОДЕРЖАНИЕ</w:t>
      </w:r>
    </w:p>
    <w:p w:rsidR="006D7BB1" w:rsidRPr="005C3EED" w:rsidRDefault="006D7BB1" w:rsidP="006D7BB1">
      <w:pPr>
        <w:spacing w:before="78"/>
        <w:ind w:right="472"/>
        <w:jc w:val="center"/>
        <w:rPr>
          <w:b/>
          <w:sz w:val="26"/>
          <w:szCs w:val="26"/>
          <w:lang w:val="ru-RU"/>
        </w:rPr>
      </w:pPr>
    </w:p>
    <w:p w:rsidR="006D7BB1" w:rsidRPr="00602BCA" w:rsidRDefault="006D7BB1" w:rsidP="006D7BB1">
      <w:pPr>
        <w:tabs>
          <w:tab w:val="left" w:pos="8883"/>
        </w:tabs>
        <w:spacing w:line="480" w:lineRule="auto"/>
        <w:ind w:firstLine="900"/>
        <w:jc w:val="both"/>
        <w:rPr>
          <w:sz w:val="26"/>
          <w:szCs w:val="26"/>
          <w:lang w:val="ru-RU"/>
        </w:rPr>
      </w:pPr>
      <w:r w:rsidRPr="00602BCA">
        <w:rPr>
          <w:sz w:val="26"/>
          <w:szCs w:val="26"/>
          <w:lang w:val="ru-RU"/>
        </w:rPr>
        <w:t>1.Общие положения</w:t>
      </w:r>
      <w:r>
        <w:rPr>
          <w:sz w:val="26"/>
          <w:szCs w:val="26"/>
          <w:lang w:val="ru-RU"/>
        </w:rPr>
        <w:tab/>
      </w:r>
    </w:p>
    <w:p w:rsidR="006D7BB1" w:rsidRDefault="006D7BB1" w:rsidP="006D7BB1">
      <w:pPr>
        <w:spacing w:line="276" w:lineRule="auto"/>
        <w:ind w:firstLine="900"/>
        <w:jc w:val="both"/>
        <w:rPr>
          <w:sz w:val="26"/>
          <w:szCs w:val="26"/>
          <w:lang w:val="ru-RU"/>
        </w:rPr>
      </w:pPr>
      <w:r w:rsidRPr="00602BCA">
        <w:rPr>
          <w:sz w:val="26"/>
          <w:szCs w:val="26"/>
          <w:lang w:val="ru-RU"/>
        </w:rPr>
        <w:t>2. Показатели оценки результатов освоения дисциплины,</w:t>
      </w:r>
    </w:p>
    <w:p w:rsidR="006D7BB1" w:rsidRDefault="006D7BB1" w:rsidP="006D7BB1">
      <w:pPr>
        <w:tabs>
          <w:tab w:val="left" w:pos="8921"/>
        </w:tabs>
        <w:spacing w:line="276" w:lineRule="auto"/>
        <w:ind w:firstLine="900"/>
        <w:jc w:val="both"/>
        <w:rPr>
          <w:sz w:val="26"/>
          <w:szCs w:val="26"/>
          <w:lang w:val="ru-RU"/>
        </w:rPr>
      </w:pPr>
      <w:r w:rsidRPr="00602BCA">
        <w:rPr>
          <w:sz w:val="26"/>
          <w:szCs w:val="26"/>
          <w:lang w:val="ru-RU"/>
        </w:rPr>
        <w:t xml:space="preserve"> формы и методы контроля и оценки (Таблица 1).</w:t>
      </w:r>
      <w:r>
        <w:rPr>
          <w:sz w:val="26"/>
          <w:szCs w:val="26"/>
          <w:lang w:val="ru-RU"/>
        </w:rPr>
        <w:tab/>
      </w:r>
    </w:p>
    <w:p w:rsidR="006D7BB1" w:rsidRPr="00602BCA" w:rsidRDefault="006D7BB1" w:rsidP="006D7BB1">
      <w:pPr>
        <w:spacing w:line="276" w:lineRule="auto"/>
        <w:ind w:firstLine="900"/>
        <w:jc w:val="both"/>
        <w:rPr>
          <w:sz w:val="26"/>
          <w:szCs w:val="26"/>
          <w:lang w:val="ru-RU"/>
        </w:rPr>
      </w:pPr>
    </w:p>
    <w:p w:rsidR="006D7BB1" w:rsidRPr="00602BCA" w:rsidRDefault="006D7BB1" w:rsidP="006D7BB1">
      <w:pPr>
        <w:spacing w:line="480" w:lineRule="auto"/>
        <w:ind w:firstLine="900"/>
        <w:jc w:val="both"/>
        <w:rPr>
          <w:sz w:val="26"/>
          <w:szCs w:val="26"/>
          <w:lang w:val="ru-RU"/>
        </w:rPr>
      </w:pPr>
      <w:r w:rsidRPr="00602BCA">
        <w:rPr>
          <w:sz w:val="26"/>
          <w:szCs w:val="26"/>
          <w:lang w:val="ru-RU"/>
        </w:rPr>
        <w:t xml:space="preserve">3. Оценочные материалы. </w:t>
      </w:r>
    </w:p>
    <w:p w:rsidR="006D7BB1" w:rsidRPr="00602BCA" w:rsidRDefault="006D7BB1" w:rsidP="006D7BB1">
      <w:pPr>
        <w:tabs>
          <w:tab w:val="left" w:pos="8846"/>
        </w:tabs>
        <w:spacing w:line="480" w:lineRule="auto"/>
        <w:ind w:firstLine="900"/>
        <w:jc w:val="both"/>
        <w:rPr>
          <w:sz w:val="26"/>
          <w:szCs w:val="26"/>
          <w:lang w:val="ru-RU"/>
        </w:rPr>
      </w:pPr>
      <w:r w:rsidRPr="00602BCA">
        <w:rPr>
          <w:sz w:val="26"/>
          <w:szCs w:val="26"/>
          <w:lang w:val="ru-RU"/>
        </w:rPr>
        <w:t>3.1. Текущий контроль.</w:t>
      </w:r>
      <w:r>
        <w:rPr>
          <w:sz w:val="26"/>
          <w:szCs w:val="26"/>
          <w:lang w:val="ru-RU"/>
        </w:rPr>
        <w:tab/>
      </w:r>
    </w:p>
    <w:p w:rsidR="006D7BB1" w:rsidRPr="00602BCA" w:rsidRDefault="006D7BB1" w:rsidP="006D7BB1">
      <w:pPr>
        <w:tabs>
          <w:tab w:val="left" w:pos="8734"/>
        </w:tabs>
        <w:spacing w:line="480" w:lineRule="auto"/>
        <w:ind w:firstLine="900"/>
        <w:jc w:val="both"/>
        <w:rPr>
          <w:sz w:val="26"/>
          <w:szCs w:val="26"/>
          <w:lang w:val="ru-RU"/>
        </w:rPr>
      </w:pPr>
      <w:r w:rsidRPr="00602BCA">
        <w:rPr>
          <w:sz w:val="26"/>
          <w:szCs w:val="26"/>
          <w:lang w:val="ru-RU"/>
        </w:rPr>
        <w:t>3.2. Промежуточная аттестация.</w:t>
      </w:r>
      <w:r>
        <w:rPr>
          <w:sz w:val="26"/>
          <w:szCs w:val="26"/>
          <w:lang w:val="ru-RU"/>
        </w:rPr>
        <w:tab/>
      </w: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Pr="005C3EED" w:rsidRDefault="006D7BB1" w:rsidP="006D7BB1">
      <w:pPr>
        <w:spacing w:before="78"/>
        <w:ind w:right="472"/>
        <w:rPr>
          <w:b/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ind w:firstLine="900"/>
        <w:jc w:val="center"/>
        <w:rPr>
          <w:b/>
          <w:caps/>
          <w:sz w:val="26"/>
          <w:szCs w:val="26"/>
          <w:lang w:val="ru-RU"/>
        </w:rPr>
      </w:pPr>
      <w:r w:rsidRPr="00602BCA">
        <w:rPr>
          <w:b/>
          <w:caps/>
          <w:sz w:val="26"/>
          <w:szCs w:val="26"/>
          <w:lang w:val="ru-RU"/>
        </w:rPr>
        <w:t>1.Общие положения</w:t>
      </w:r>
    </w:p>
    <w:p w:rsidR="006D7BB1" w:rsidRDefault="006D7BB1" w:rsidP="006D7BB1">
      <w:pPr>
        <w:spacing w:line="276" w:lineRule="auto"/>
        <w:ind w:firstLine="900"/>
        <w:jc w:val="center"/>
        <w:rPr>
          <w:b/>
          <w:caps/>
          <w:sz w:val="26"/>
          <w:szCs w:val="26"/>
          <w:lang w:val="ru-RU"/>
        </w:rPr>
      </w:pPr>
    </w:p>
    <w:p w:rsidR="006D7BB1" w:rsidRPr="00DD62E1" w:rsidRDefault="006D7BB1" w:rsidP="006D7BB1">
      <w:pPr>
        <w:shd w:val="clear" w:color="auto" w:fill="FFFFFF"/>
        <w:ind w:firstLine="710"/>
        <w:jc w:val="both"/>
        <w:rPr>
          <w:sz w:val="26"/>
          <w:szCs w:val="26"/>
          <w:lang w:val="ru-RU" w:eastAsia="ru-RU"/>
        </w:rPr>
      </w:pPr>
      <w:r w:rsidRPr="00DD62E1">
        <w:rPr>
          <w:sz w:val="26"/>
          <w:szCs w:val="26"/>
          <w:lang w:val="ru-RU" w:eastAsia="ru-RU"/>
        </w:rPr>
        <w:t>Комплект контрольно-оценочных материалов разработан на основе:</w:t>
      </w:r>
    </w:p>
    <w:p w:rsidR="006D7BB1" w:rsidRPr="00DD62E1" w:rsidRDefault="006D7BB1" w:rsidP="006D7BB1">
      <w:pPr>
        <w:shd w:val="clear" w:color="auto" w:fill="FFFFFF"/>
        <w:ind w:firstLine="710"/>
        <w:jc w:val="both"/>
        <w:rPr>
          <w:sz w:val="26"/>
          <w:szCs w:val="26"/>
          <w:lang w:val="ru-RU" w:eastAsia="ru-RU"/>
        </w:rPr>
      </w:pPr>
    </w:p>
    <w:p w:rsidR="006D7BB1" w:rsidRPr="00DD62E1" w:rsidRDefault="006D7BB1" w:rsidP="006D7BB1">
      <w:pPr>
        <w:shd w:val="clear" w:color="auto" w:fill="FFFFFF"/>
        <w:ind w:firstLine="710"/>
        <w:jc w:val="both"/>
        <w:rPr>
          <w:sz w:val="26"/>
          <w:szCs w:val="26"/>
          <w:lang w:val="ru-RU" w:eastAsia="ru-RU"/>
        </w:rPr>
      </w:pPr>
      <w:r w:rsidRPr="00DD62E1">
        <w:rPr>
          <w:sz w:val="26"/>
          <w:szCs w:val="26"/>
          <w:lang w:val="ru-RU" w:eastAsia="ru-RU"/>
        </w:rPr>
        <w:t>- Федерального государственного образовательного стандарта среднего профессионального образования по специальности: 08.02.07 Монтаж и эксплуатация внутренних сантехнических устройств, кондиционирования воздуха и вентиляции, утвержденный Приказом Минобрнауки России от 15 января 2018г. № 30, входит в состав укрупненной группы специальности 08.00.00 Техника и технологии строительства;</w:t>
      </w:r>
    </w:p>
    <w:p w:rsidR="006D7BB1" w:rsidRPr="00DD62E1" w:rsidRDefault="006D7BB1" w:rsidP="006D7BB1">
      <w:pPr>
        <w:shd w:val="clear" w:color="auto" w:fill="FFFFFF"/>
        <w:ind w:firstLine="710"/>
        <w:jc w:val="both"/>
        <w:rPr>
          <w:sz w:val="26"/>
          <w:szCs w:val="26"/>
          <w:lang w:val="ru-RU" w:eastAsia="ru-RU"/>
        </w:rPr>
      </w:pPr>
      <w:r w:rsidRPr="00DD62E1">
        <w:rPr>
          <w:sz w:val="26"/>
          <w:szCs w:val="26"/>
          <w:lang w:val="ru-RU" w:eastAsia="ru-RU"/>
        </w:rPr>
        <w:t>- основной профессиональной образовательной программы по специальности: 08.02.07 Монтаж и эксплуатация внутренних сантехнических устройств, кондициониро</w:t>
      </w:r>
      <w:r w:rsidR="00E5405B">
        <w:rPr>
          <w:sz w:val="26"/>
          <w:szCs w:val="26"/>
          <w:lang w:val="ru-RU" w:eastAsia="ru-RU"/>
        </w:rPr>
        <w:t>вания воздуха и вентиляции, 2022</w:t>
      </w:r>
      <w:r w:rsidRPr="00DD62E1">
        <w:rPr>
          <w:sz w:val="26"/>
          <w:szCs w:val="26"/>
          <w:lang w:val="ru-RU" w:eastAsia="ru-RU"/>
        </w:rPr>
        <w:t xml:space="preserve"> г.;</w:t>
      </w:r>
    </w:p>
    <w:p w:rsidR="006D7BB1" w:rsidRPr="00DD62E1" w:rsidRDefault="006D7BB1" w:rsidP="006D7BB1">
      <w:pPr>
        <w:shd w:val="clear" w:color="auto" w:fill="FFFFFF"/>
        <w:ind w:firstLine="710"/>
        <w:jc w:val="both"/>
        <w:rPr>
          <w:bCs/>
          <w:i/>
          <w:sz w:val="26"/>
          <w:szCs w:val="26"/>
          <w:lang w:val="ru-RU" w:eastAsia="ru-RU"/>
        </w:rPr>
      </w:pPr>
      <w:r w:rsidRPr="00DD62E1">
        <w:rPr>
          <w:sz w:val="26"/>
          <w:szCs w:val="26"/>
          <w:lang w:val="ru-RU" w:eastAsia="ru-RU"/>
        </w:rPr>
        <w:t>- рабочей программы учебной дисциплины «</w:t>
      </w:r>
      <w:r w:rsidRPr="00DD62E1">
        <w:rPr>
          <w:bCs/>
          <w:sz w:val="26"/>
          <w:szCs w:val="26"/>
          <w:lang w:val="ru-RU" w:eastAsia="ru-RU"/>
        </w:rPr>
        <w:t>ОП.12 Безопасность жизнедеятельности</w:t>
      </w:r>
      <w:r w:rsidR="00E5405B">
        <w:rPr>
          <w:sz w:val="26"/>
          <w:szCs w:val="26"/>
          <w:lang w:val="ru-RU" w:eastAsia="ru-RU"/>
        </w:rPr>
        <w:t xml:space="preserve">», 2022 </w:t>
      </w:r>
      <w:r w:rsidRPr="00DD62E1">
        <w:rPr>
          <w:sz w:val="26"/>
          <w:szCs w:val="26"/>
          <w:lang w:val="ru-RU" w:eastAsia="ru-RU"/>
        </w:rPr>
        <w:t>г.;</w:t>
      </w:r>
    </w:p>
    <w:p w:rsidR="006D7BB1" w:rsidRPr="00DD62E1" w:rsidRDefault="006D7BB1" w:rsidP="006D7BB1">
      <w:pPr>
        <w:shd w:val="clear" w:color="auto" w:fill="FFFFFF"/>
        <w:ind w:firstLine="710"/>
        <w:jc w:val="both"/>
        <w:rPr>
          <w:sz w:val="26"/>
          <w:szCs w:val="26"/>
          <w:lang w:val="ru-RU" w:eastAsia="ru-RU"/>
        </w:rPr>
      </w:pPr>
      <w:r w:rsidRPr="00DD62E1">
        <w:rPr>
          <w:sz w:val="26"/>
          <w:szCs w:val="26"/>
          <w:lang w:val="ru-RU" w:eastAsia="ru-RU"/>
        </w:rPr>
        <w:t>- рабочей программы воспитания по специальности 08.02.07 Монтаж и эксплуатация внутренних сантехнических устройств, кондиционир</w:t>
      </w:r>
      <w:r w:rsidR="00E5405B">
        <w:rPr>
          <w:sz w:val="26"/>
          <w:szCs w:val="26"/>
          <w:lang w:val="ru-RU" w:eastAsia="ru-RU"/>
        </w:rPr>
        <w:t xml:space="preserve">ования воздуха и вентиляции,2022 </w:t>
      </w:r>
      <w:bookmarkStart w:id="0" w:name="_GoBack"/>
      <w:bookmarkEnd w:id="0"/>
      <w:r w:rsidRPr="00DD62E1">
        <w:rPr>
          <w:sz w:val="26"/>
          <w:szCs w:val="26"/>
          <w:lang w:val="ru-RU" w:eastAsia="ru-RU"/>
        </w:rPr>
        <w:t>г.</w:t>
      </w:r>
    </w:p>
    <w:p w:rsidR="006D7BB1" w:rsidRPr="00DD62E1" w:rsidRDefault="006D7BB1" w:rsidP="006D7BB1">
      <w:pPr>
        <w:shd w:val="clear" w:color="auto" w:fill="FFFFFF"/>
        <w:ind w:firstLine="710"/>
        <w:jc w:val="both"/>
        <w:rPr>
          <w:bCs/>
          <w:i/>
          <w:sz w:val="26"/>
          <w:szCs w:val="26"/>
          <w:lang w:val="ru-RU" w:eastAsia="ru-RU"/>
        </w:rPr>
      </w:pPr>
      <w:r w:rsidRPr="00DD62E1">
        <w:rPr>
          <w:sz w:val="26"/>
          <w:szCs w:val="26"/>
          <w:lang w:val="ru-RU" w:eastAsia="ru-RU"/>
        </w:rPr>
        <w:t>Контрольно-оценочные средства материалы предназначены для контроля и оценки образовательных достижений обучающихся, освоивших программу учебной дисциплины «</w:t>
      </w:r>
      <w:r w:rsidRPr="00DD62E1">
        <w:rPr>
          <w:bCs/>
          <w:sz w:val="26"/>
          <w:szCs w:val="26"/>
          <w:lang w:val="ru-RU" w:eastAsia="ru-RU"/>
        </w:rPr>
        <w:t>ОП.12 Безопасность жизнедеятельности</w:t>
      </w:r>
      <w:r w:rsidRPr="00DD62E1">
        <w:rPr>
          <w:sz w:val="26"/>
          <w:szCs w:val="26"/>
          <w:lang w:val="ru-RU" w:eastAsia="ru-RU"/>
        </w:rPr>
        <w:t>».</w:t>
      </w:r>
    </w:p>
    <w:p w:rsidR="006D7BB1" w:rsidRPr="00DD62E1" w:rsidRDefault="006D7BB1" w:rsidP="006D7BB1">
      <w:pPr>
        <w:shd w:val="clear" w:color="auto" w:fill="FFFFFF"/>
        <w:ind w:firstLine="710"/>
        <w:jc w:val="both"/>
        <w:rPr>
          <w:sz w:val="26"/>
          <w:szCs w:val="26"/>
          <w:lang w:val="ru-RU" w:eastAsia="ru-RU"/>
        </w:rPr>
      </w:pPr>
      <w:r w:rsidRPr="00DD62E1">
        <w:rPr>
          <w:sz w:val="26"/>
          <w:szCs w:val="26"/>
          <w:lang w:val="ru-RU" w:eastAsia="ru-RU"/>
        </w:rPr>
        <w:t>КОМ включают контрольные материалы для проведения текущего контроля и промежуточной аттестации в форме дифференцированного зачета.</w:t>
      </w:r>
    </w:p>
    <w:p w:rsidR="006D7BB1" w:rsidRPr="00DD62E1" w:rsidRDefault="006D7BB1" w:rsidP="006D7BB1">
      <w:pPr>
        <w:rPr>
          <w:b/>
          <w:caps/>
          <w:sz w:val="26"/>
          <w:szCs w:val="26"/>
          <w:lang w:val="ru-RU"/>
        </w:rPr>
      </w:pPr>
    </w:p>
    <w:p w:rsidR="006D7BB1" w:rsidRPr="00602BCA" w:rsidRDefault="006D7BB1" w:rsidP="006D7BB1">
      <w:pPr>
        <w:spacing w:line="276" w:lineRule="auto"/>
        <w:rPr>
          <w:b/>
          <w:caps/>
          <w:sz w:val="26"/>
          <w:szCs w:val="26"/>
          <w:lang w:val="ru-RU"/>
        </w:rPr>
      </w:pPr>
    </w:p>
    <w:p w:rsidR="006D7BB1" w:rsidRPr="00602BCA" w:rsidRDefault="006D7BB1" w:rsidP="006D7BB1">
      <w:pPr>
        <w:shd w:val="clear" w:color="auto" w:fill="FFFFFF"/>
        <w:spacing w:line="276" w:lineRule="auto"/>
        <w:jc w:val="center"/>
        <w:rPr>
          <w:sz w:val="26"/>
          <w:szCs w:val="26"/>
          <w:lang w:val="ru-RU" w:eastAsia="ru-RU"/>
        </w:rPr>
      </w:pPr>
    </w:p>
    <w:p w:rsidR="006D7BB1" w:rsidRDefault="006D7BB1" w:rsidP="006D7BB1">
      <w:pPr>
        <w:shd w:val="clear" w:color="auto" w:fill="FFFFFF"/>
        <w:tabs>
          <w:tab w:val="left" w:pos="4820"/>
        </w:tabs>
        <w:spacing w:line="276" w:lineRule="auto"/>
        <w:jc w:val="center"/>
        <w:rPr>
          <w:b/>
          <w:caps/>
          <w:sz w:val="26"/>
          <w:szCs w:val="26"/>
          <w:lang w:val="ru-RU"/>
        </w:rPr>
      </w:pPr>
      <w:r w:rsidRPr="00602BCA">
        <w:rPr>
          <w:b/>
          <w:caps/>
          <w:sz w:val="26"/>
          <w:szCs w:val="26"/>
          <w:lang w:val="ru-RU"/>
        </w:rPr>
        <w:t xml:space="preserve">2. Показатели оценки результатов освоения дисциплины, </w:t>
      </w:r>
    </w:p>
    <w:p w:rsidR="006D7BB1" w:rsidRPr="00602BCA" w:rsidRDefault="006D7BB1" w:rsidP="006D7BB1">
      <w:pPr>
        <w:shd w:val="clear" w:color="auto" w:fill="FFFFFF"/>
        <w:tabs>
          <w:tab w:val="left" w:pos="4820"/>
        </w:tabs>
        <w:spacing w:line="276" w:lineRule="auto"/>
        <w:jc w:val="center"/>
        <w:rPr>
          <w:b/>
          <w:caps/>
          <w:sz w:val="26"/>
          <w:szCs w:val="26"/>
          <w:lang w:val="ru-RU"/>
        </w:rPr>
      </w:pPr>
      <w:r w:rsidRPr="00602BCA">
        <w:rPr>
          <w:b/>
          <w:caps/>
          <w:sz w:val="26"/>
          <w:szCs w:val="26"/>
          <w:lang w:val="ru-RU"/>
        </w:rPr>
        <w:t>формы и методы контроля и оценки</w:t>
      </w:r>
    </w:p>
    <w:p w:rsidR="006D7BB1" w:rsidRPr="00602BCA" w:rsidRDefault="006D7BB1" w:rsidP="006D7BB1">
      <w:pPr>
        <w:pStyle w:val="1"/>
        <w:tabs>
          <w:tab w:val="left" w:pos="823"/>
        </w:tabs>
        <w:spacing w:before="72"/>
        <w:ind w:left="0"/>
        <w:rPr>
          <w:sz w:val="26"/>
          <w:szCs w:val="26"/>
          <w:lang w:val="ru-RU"/>
        </w:rPr>
      </w:pPr>
    </w:p>
    <w:p w:rsidR="006D7BB1" w:rsidRDefault="006D7BB1" w:rsidP="006D7BB1">
      <w:pPr>
        <w:ind w:right="-46"/>
        <w:jc w:val="both"/>
        <w:rPr>
          <w:sz w:val="26"/>
          <w:szCs w:val="26"/>
          <w:lang w:val="ru-RU"/>
        </w:rPr>
      </w:pPr>
      <w:r w:rsidRPr="00602BCA">
        <w:rPr>
          <w:sz w:val="26"/>
          <w:szCs w:val="26"/>
          <w:lang w:val="ru-RU"/>
        </w:rPr>
        <w:t>В результате аттестации по учебной дисциплине осуществляется комплексная проверка следующих умений и знаний, компонентов следующих профессиональных компетенций, а также динамика формирования общих компетенций:</w:t>
      </w:r>
    </w:p>
    <w:p w:rsidR="006D7BB1" w:rsidRPr="00602BCA" w:rsidRDefault="006D7BB1" w:rsidP="006D7BB1">
      <w:pPr>
        <w:ind w:right="-46"/>
        <w:jc w:val="both"/>
        <w:rPr>
          <w:sz w:val="26"/>
          <w:szCs w:val="26"/>
          <w:lang w:val="ru-RU"/>
        </w:rPr>
      </w:pPr>
    </w:p>
    <w:p w:rsidR="006D7BB1" w:rsidRDefault="006D7BB1" w:rsidP="006D7BB1">
      <w:pPr>
        <w:pStyle w:val="a3"/>
        <w:spacing w:before="1"/>
        <w:ind w:right="263"/>
        <w:jc w:val="right"/>
        <w:rPr>
          <w:sz w:val="26"/>
          <w:szCs w:val="26"/>
        </w:rPr>
      </w:pPr>
      <w:r w:rsidRPr="00602BCA">
        <w:rPr>
          <w:sz w:val="26"/>
          <w:szCs w:val="26"/>
        </w:rPr>
        <w:t>Таблица 1</w:t>
      </w:r>
    </w:p>
    <w:p w:rsidR="006D7BB1" w:rsidRDefault="006D7BB1" w:rsidP="006D7BB1">
      <w:pPr>
        <w:pStyle w:val="a3"/>
        <w:spacing w:before="1"/>
        <w:ind w:right="263"/>
        <w:jc w:val="right"/>
        <w:rPr>
          <w:sz w:val="26"/>
          <w:szCs w:val="26"/>
        </w:rPr>
      </w:pPr>
    </w:p>
    <w:p w:rsidR="006D7BB1" w:rsidRDefault="006D7BB1" w:rsidP="006D7BB1">
      <w:pPr>
        <w:pStyle w:val="a3"/>
        <w:spacing w:before="1"/>
        <w:ind w:right="263"/>
        <w:jc w:val="right"/>
        <w:rPr>
          <w:sz w:val="26"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45"/>
        <w:gridCol w:w="3828"/>
      </w:tblGrid>
      <w:tr w:rsidR="006D7BB1" w:rsidRPr="00914B9C" w:rsidTr="00761159"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/>
                <w:bCs/>
                <w:sz w:val="26"/>
                <w:szCs w:val="26"/>
                <w:lang w:val="ru-RU" w:eastAsia="ru-RU"/>
              </w:rPr>
            </w:pPr>
            <w:r w:rsidRPr="00DD62E1">
              <w:rPr>
                <w:b/>
                <w:bCs/>
                <w:sz w:val="26"/>
                <w:szCs w:val="26"/>
                <w:lang w:val="ru-RU" w:eastAsia="ru-RU"/>
              </w:rPr>
              <w:t>Результаты обучения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/>
                <w:bCs/>
                <w:sz w:val="26"/>
                <w:szCs w:val="26"/>
                <w:lang w:val="ru-RU" w:eastAsia="ru-RU"/>
              </w:rPr>
              <w:t>(освоенные умения, усвоенные знания)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/>
                <w:sz w:val="26"/>
                <w:szCs w:val="26"/>
                <w:lang w:val="ru-RU" w:eastAsia="ru-RU"/>
              </w:rPr>
              <w:t>Формы и методы контроля и оценки результатов обучения</w:t>
            </w:r>
          </w:p>
        </w:tc>
      </w:tr>
      <w:tr w:rsidR="006D7BB1" w:rsidRPr="00914B9C" w:rsidTr="00761159">
        <w:trPr>
          <w:trHeight w:val="408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contextualSpacing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/>
                <w:bCs/>
                <w:sz w:val="26"/>
                <w:szCs w:val="26"/>
                <w:lang w:val="ru-RU" w:eastAsia="ru-RU"/>
              </w:rPr>
              <w:lastRenderedPageBreak/>
              <w:t>Уметь:</w:t>
            </w:r>
          </w:p>
          <w:p w:rsidR="00914B9C" w:rsidRPr="00E66C06" w:rsidRDefault="00914B9C" w:rsidP="00914B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 xml:space="preserve">организовывать и проводить мероприятия по защите </w:t>
            </w:r>
            <w:r w:rsidRPr="00E66C06">
              <w:rPr>
                <w:sz w:val="26"/>
                <w:szCs w:val="26"/>
                <w:lang w:val="ru-RU" w:eastAsia="ru-RU"/>
              </w:rPr>
              <w:t>-организовывать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914B9C" w:rsidRPr="00E66C06" w:rsidRDefault="00914B9C" w:rsidP="00914B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914B9C" w:rsidRPr="00E66C06" w:rsidRDefault="00914B9C" w:rsidP="00914B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-использовать средства индивидуальной и коллективной защиты от оружия массового поражения;</w:t>
            </w:r>
          </w:p>
          <w:p w:rsidR="00914B9C" w:rsidRPr="00E66C06" w:rsidRDefault="00914B9C" w:rsidP="00914B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-применять первичные средства пожаротушения;</w:t>
            </w:r>
          </w:p>
          <w:p w:rsidR="00914B9C" w:rsidRPr="00E66C06" w:rsidRDefault="00914B9C" w:rsidP="00914B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914B9C" w:rsidRPr="00E66C06" w:rsidRDefault="00914B9C" w:rsidP="00914B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914B9C" w:rsidRPr="00E66C06" w:rsidRDefault="00914B9C" w:rsidP="00914B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:rsidR="00914B9C" w:rsidRPr="00E66C06" w:rsidRDefault="00914B9C" w:rsidP="00914B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-оказывать первую помощь пострадавшим.</w:t>
            </w:r>
          </w:p>
          <w:p w:rsidR="006D7BB1" w:rsidRPr="00914B9C" w:rsidRDefault="00914B9C" w:rsidP="00914B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i/>
                <w:iCs/>
                <w:sz w:val="26"/>
                <w:szCs w:val="26"/>
                <w:lang w:val="ru-RU" w:eastAsia="ru-RU"/>
              </w:rPr>
            </w:pPr>
            <w:r w:rsidRPr="00E66C06">
              <w:rPr>
                <w:i/>
                <w:iCs/>
                <w:sz w:val="26"/>
                <w:szCs w:val="26"/>
                <w:lang w:val="ru-RU" w:eastAsia="ru-RU"/>
              </w:rPr>
              <w:t>-применять профессиональные знания в ходе чрезвычайных ситуациях при-родного, техногенного и социального характера.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sz w:val="26"/>
                <w:szCs w:val="26"/>
                <w:lang w:val="ru-RU"/>
              </w:rPr>
            </w:pPr>
            <w:r w:rsidRPr="00DD62E1">
              <w:rPr>
                <w:bCs/>
                <w:sz w:val="26"/>
                <w:szCs w:val="26"/>
                <w:lang w:val="ru-RU"/>
              </w:rPr>
              <w:t>Практическое занятие, защита рефератов.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sz w:val="26"/>
                <w:szCs w:val="26"/>
                <w:lang w:val="ru-RU"/>
              </w:rPr>
              <w:t>Контрольная работа, тестирование.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</w:tc>
      </w:tr>
      <w:tr w:rsidR="006D7BB1" w:rsidRPr="00914B9C" w:rsidTr="00761159">
        <w:trPr>
          <w:trHeight w:val="99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contextualSpacing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/>
                <w:sz w:val="26"/>
                <w:szCs w:val="26"/>
                <w:lang w:val="ru-RU" w:eastAsia="ru-RU"/>
              </w:rPr>
              <w:t>знать</w:t>
            </w:r>
            <w:r w:rsidRPr="00DD62E1">
              <w:rPr>
                <w:sz w:val="26"/>
                <w:szCs w:val="26"/>
                <w:lang w:val="ru-RU" w:eastAsia="ru-RU"/>
              </w:rPr>
              <w:t xml:space="preserve">: </w:t>
            </w:r>
          </w:p>
          <w:p w:rsidR="00914B9C" w:rsidRPr="00E66C06" w:rsidRDefault="006D7BB1" w:rsidP="00914B9C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-</w:t>
            </w:r>
            <w:r w:rsidR="00914B9C" w:rsidRPr="00E66C06">
              <w:rPr>
                <w:sz w:val="26"/>
                <w:szCs w:val="26"/>
                <w:lang w:val="ru-RU" w:eastAsia="ru-RU"/>
              </w:rPr>
              <w:t xml:space="preserve">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-основные виды потенциальных опасностей и их последствия в профессиональной деятельности и в быту, принципы снижения вероятности их реализации;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-основы военной службы и обороны государства;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-задачи и основные мероприятия гражданской обороны;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-способы защиты населения от оружия массового поражения;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lastRenderedPageBreak/>
              <w:t>-меры пожарной безопасности и правила безопасного поведения при пожарах;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-организацию и порядок призыва граждан на военную службу и поступления на нее в добровольном порядке;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-область применения получаемых профессиональных знаний при исполнении обязанностей военной службы;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E66C06">
              <w:rPr>
                <w:sz w:val="26"/>
                <w:szCs w:val="26"/>
                <w:lang w:val="ru-RU" w:eastAsia="ru-RU"/>
              </w:rPr>
              <w:t>-порядок и правила оказания первой помощи пострадавшим</w:t>
            </w:r>
          </w:p>
          <w:p w:rsidR="00914B9C" w:rsidRPr="00E66C06" w:rsidRDefault="00914B9C" w:rsidP="00914B9C">
            <w:pPr>
              <w:widowControl/>
              <w:autoSpaceDE/>
              <w:autoSpaceDN/>
              <w:spacing w:line="276" w:lineRule="auto"/>
              <w:jc w:val="both"/>
              <w:rPr>
                <w:i/>
                <w:iCs/>
                <w:sz w:val="26"/>
                <w:szCs w:val="26"/>
                <w:lang w:val="ru-RU" w:eastAsia="ru-RU"/>
              </w:rPr>
            </w:pPr>
            <w:r w:rsidRPr="00E66C06">
              <w:rPr>
                <w:i/>
                <w:iCs/>
                <w:sz w:val="26"/>
                <w:szCs w:val="26"/>
                <w:lang w:val="ru-RU" w:eastAsia="ru-RU"/>
              </w:rPr>
              <w:t xml:space="preserve">-опасные и чрезвычайные ситуации природного, техногенного и социального характера; </w:t>
            </w:r>
          </w:p>
          <w:p w:rsidR="006D7BB1" w:rsidRPr="00DD62E1" w:rsidRDefault="00914B9C" w:rsidP="00914B9C">
            <w:pPr>
              <w:spacing w:line="276" w:lineRule="auto"/>
              <w:jc w:val="both"/>
              <w:rPr>
                <w:i/>
                <w:iCs/>
                <w:sz w:val="26"/>
                <w:szCs w:val="26"/>
                <w:lang w:val="ru-RU" w:eastAsia="ru-RU"/>
              </w:rPr>
            </w:pPr>
            <w:r w:rsidRPr="00E66C06">
              <w:rPr>
                <w:i/>
                <w:iCs/>
                <w:sz w:val="26"/>
                <w:szCs w:val="26"/>
                <w:lang w:val="ru-RU" w:eastAsia="ru-RU"/>
              </w:rPr>
              <w:t>-факторы, пагубно влияющих на здоровье человека.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 xml:space="preserve">Контрольный опрос, тестирование, практическое занятие. 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Контрольный опрос, тестирование, защита рефератов.</w:t>
            </w:r>
          </w:p>
        </w:tc>
      </w:tr>
      <w:tr w:rsidR="006D7BB1" w:rsidRPr="00914B9C" w:rsidTr="00761159">
        <w:trPr>
          <w:trHeight w:val="975"/>
        </w:trPr>
        <w:tc>
          <w:tcPr>
            <w:tcW w:w="6345" w:type="dxa"/>
          </w:tcPr>
          <w:p w:rsidR="006D7BB1" w:rsidRPr="00DD62E1" w:rsidRDefault="006D7BB1" w:rsidP="00761159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lastRenderedPageBreak/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color w:val="000000"/>
                <w:sz w:val="26"/>
                <w:szCs w:val="26"/>
                <w:lang w:val="ru-RU"/>
              </w:rPr>
              <w:t xml:space="preserve">Наблюдение  за деятельностью обучающегося в процессе обучения. </w:t>
            </w:r>
          </w:p>
        </w:tc>
      </w:tr>
      <w:tr w:rsidR="006D7BB1" w:rsidRPr="00914B9C" w:rsidTr="00761159">
        <w:trPr>
          <w:trHeight w:val="1230"/>
        </w:trPr>
        <w:tc>
          <w:tcPr>
            <w:tcW w:w="6345" w:type="dxa"/>
          </w:tcPr>
          <w:p w:rsidR="006D7BB1" w:rsidRPr="00DD62E1" w:rsidRDefault="006D7BB1" w:rsidP="00761159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ОК 02. Осуществлять поиск, анализ и интерпретацию информации, необходимой для выполнения задач профессиональной деятельности;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/>
              </w:rPr>
            </w:pPr>
            <w:r w:rsidRPr="00DD62E1">
              <w:rPr>
                <w:color w:val="000000"/>
                <w:sz w:val="26"/>
                <w:szCs w:val="26"/>
                <w:lang w:val="ru-RU"/>
              </w:rPr>
              <w:t>- анализ результатов практических работ №1-10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color w:val="000000"/>
                <w:sz w:val="26"/>
                <w:szCs w:val="26"/>
                <w:lang w:val="ru-RU"/>
              </w:rPr>
              <w:t>- оценка результатов выполнения самостоятельных работ №1-5</w:t>
            </w:r>
          </w:p>
        </w:tc>
      </w:tr>
      <w:tr w:rsidR="006D7BB1" w:rsidRPr="00914B9C" w:rsidTr="00761159">
        <w:trPr>
          <w:trHeight w:val="845"/>
        </w:trPr>
        <w:tc>
          <w:tcPr>
            <w:tcW w:w="6345" w:type="dxa"/>
          </w:tcPr>
          <w:p w:rsidR="006D7BB1" w:rsidRPr="00DD62E1" w:rsidRDefault="006D7BB1" w:rsidP="00761159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ОК 03. Планировать и реализовывать собственное профессиональное и личностное развитие;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color w:val="000000"/>
                <w:sz w:val="26"/>
                <w:szCs w:val="26"/>
                <w:lang w:val="ru-RU"/>
              </w:rPr>
              <w:t>- оценка результатов тестирования по разделам «Человек и техносфера»</w:t>
            </w:r>
          </w:p>
        </w:tc>
      </w:tr>
      <w:tr w:rsidR="006D7BB1" w:rsidRPr="00BB5241" w:rsidTr="00761159">
        <w:trPr>
          <w:trHeight w:val="127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ОК 04. Работать в коллективе и команде, эффективно взаимодействовать с коллегами, руководством, клиентами;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color w:val="000000"/>
                <w:sz w:val="26"/>
                <w:szCs w:val="26"/>
                <w:lang w:val="ru-RU"/>
              </w:rPr>
            </w:pPr>
            <w:r w:rsidRPr="00DD62E1">
              <w:rPr>
                <w:color w:val="000000"/>
                <w:sz w:val="26"/>
                <w:szCs w:val="26"/>
                <w:lang w:val="ru-RU"/>
              </w:rPr>
              <w:t xml:space="preserve">- оценка устного ответа по разделам «Человек и техносфера» и </w:t>
            </w:r>
          </w:p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  <w:r w:rsidRPr="00BB5241">
              <w:rPr>
                <w:color w:val="000000"/>
                <w:sz w:val="26"/>
                <w:szCs w:val="26"/>
              </w:rPr>
              <w:t>выполнения самостоятельной внеаудиторной работы № 6-10</w:t>
            </w:r>
          </w:p>
        </w:tc>
      </w:tr>
      <w:tr w:rsidR="006D7BB1" w:rsidRPr="00BB5241" w:rsidTr="00761159">
        <w:trPr>
          <w:trHeight w:val="93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  <w:r w:rsidRPr="00BB5241">
              <w:rPr>
                <w:color w:val="000000"/>
                <w:sz w:val="26"/>
                <w:szCs w:val="26"/>
              </w:rPr>
              <w:t>Результаты выполнения практических заданий №1-10</w:t>
            </w:r>
          </w:p>
        </w:tc>
      </w:tr>
      <w:tr w:rsidR="006D7BB1" w:rsidRPr="00914B9C" w:rsidTr="00761159">
        <w:trPr>
          <w:trHeight w:val="102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color w:val="000000"/>
                <w:sz w:val="26"/>
                <w:szCs w:val="26"/>
                <w:lang w:val="ru-RU"/>
              </w:rPr>
              <w:t xml:space="preserve">Результаты участия в командных мероприятиях. </w:t>
            </w:r>
          </w:p>
        </w:tc>
      </w:tr>
      <w:tr w:rsidR="006D7BB1" w:rsidRPr="00BB5241" w:rsidTr="00761159">
        <w:trPr>
          <w:trHeight w:val="102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lastRenderedPageBreak/>
              <w:t>ОК 07. 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BB5241" w:rsidRDefault="006D7BB1" w:rsidP="00761159">
            <w:pPr>
              <w:spacing w:line="276" w:lineRule="auto"/>
              <w:jc w:val="both"/>
              <w:rPr>
                <w:bCs/>
                <w:sz w:val="26"/>
                <w:szCs w:val="26"/>
                <w:lang w:eastAsia="ru-RU"/>
              </w:rPr>
            </w:pPr>
            <w:r w:rsidRPr="00BB5241">
              <w:rPr>
                <w:color w:val="000000"/>
                <w:sz w:val="26"/>
                <w:szCs w:val="26"/>
              </w:rPr>
              <w:t>оценка результатов выполнения заданий №1-10</w:t>
            </w:r>
          </w:p>
        </w:tc>
      </w:tr>
      <w:tr w:rsidR="006D7BB1" w:rsidRPr="00914B9C" w:rsidTr="00761159">
        <w:trPr>
          <w:trHeight w:val="102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BB1" w:rsidRPr="00DD62E1" w:rsidRDefault="006D7BB1" w:rsidP="007611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Оценка выполнения индивидуальных заданий.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Оценка выполнения практических заданий.</w:t>
            </w:r>
          </w:p>
        </w:tc>
      </w:tr>
      <w:tr w:rsidR="006D7BB1" w:rsidRPr="00914B9C" w:rsidTr="00761159">
        <w:trPr>
          <w:trHeight w:val="129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ОК 09. Использовать информационные технологии в профессиональной деятельности;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sz w:val="26"/>
                <w:szCs w:val="26"/>
                <w:lang w:val="ru-RU" w:eastAsia="ru-RU"/>
              </w:rPr>
              <w:t>Оценка за выполнение мультимедийной презентации</w:t>
            </w:r>
          </w:p>
        </w:tc>
      </w:tr>
      <w:tr w:rsidR="006D7BB1" w:rsidRPr="00914B9C" w:rsidTr="00761159">
        <w:trPr>
          <w:trHeight w:val="701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ОК 10. Пользоваться профессиональной документацией на государственном и иностранном языках;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rFonts w:eastAsia="Calibri"/>
                <w:sz w:val="26"/>
                <w:szCs w:val="26"/>
                <w:lang w:val="ru-RU"/>
              </w:rPr>
            </w:pPr>
            <w:r w:rsidRPr="00DD62E1">
              <w:rPr>
                <w:rFonts w:eastAsia="Calibri"/>
                <w:sz w:val="26"/>
                <w:szCs w:val="26"/>
                <w:lang w:val="ru-RU"/>
              </w:rPr>
              <w:t xml:space="preserve">Проверка и оценка конспекта, ведение записей лекций в рабочей тетради. 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rFonts w:eastAsia="Calibri"/>
                <w:sz w:val="26"/>
                <w:szCs w:val="26"/>
                <w:lang w:val="ru-RU"/>
              </w:rPr>
              <w:t>Оценка правильности чтения текстов профессиональной направленности.</w:t>
            </w:r>
          </w:p>
        </w:tc>
      </w:tr>
      <w:tr w:rsidR="006D7BB1" w:rsidRPr="00BB5241" w:rsidTr="00761159">
        <w:trPr>
          <w:trHeight w:val="616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ПК 1.1. Организовывать и выполнять подготовку систем и объектов к монтажу.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  <w:r w:rsidRPr="00BB5241">
              <w:rPr>
                <w:color w:val="000000"/>
                <w:sz w:val="26"/>
                <w:szCs w:val="26"/>
              </w:rPr>
              <w:t>Результаты выполнения практических заданий №11-16</w:t>
            </w:r>
          </w:p>
        </w:tc>
      </w:tr>
      <w:tr w:rsidR="006D7BB1" w:rsidRPr="00914B9C" w:rsidTr="00761159">
        <w:trPr>
          <w:trHeight w:val="124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ПК 1.2. Организовывать и выполнять монтаж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/>
              </w:rPr>
            </w:pPr>
            <w:r w:rsidRPr="00DD62E1">
              <w:rPr>
                <w:color w:val="000000"/>
                <w:sz w:val="26"/>
                <w:szCs w:val="26"/>
                <w:lang w:val="ru-RU"/>
              </w:rPr>
              <w:t>оценка устного ответа по разделам «Защита населения и территорий в чрезвычайных  ситуациях»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</w:tc>
      </w:tr>
      <w:tr w:rsidR="006D7BB1" w:rsidRPr="00BB5241" w:rsidTr="00761159">
        <w:trPr>
          <w:trHeight w:val="87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ПК 1.3. Организовывать и выполнять производственный контроль качества монтажных работ.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  <w:r w:rsidRPr="00BB5241">
              <w:rPr>
                <w:color w:val="000000"/>
                <w:sz w:val="26"/>
                <w:szCs w:val="26"/>
              </w:rPr>
              <w:t>Результаты выполнения практических заданий №1-10</w:t>
            </w:r>
          </w:p>
        </w:tc>
      </w:tr>
      <w:tr w:rsidR="006D7BB1" w:rsidRPr="00BB5241" w:rsidTr="00761159">
        <w:trPr>
          <w:trHeight w:val="118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ПК 1.4. Выполнять пусконаладочные работы систем водоснабжения и водоотведения, отопления, вентиляции и кондиционирование воздуха.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  <w:r w:rsidRPr="00BB5241">
              <w:rPr>
                <w:color w:val="000000"/>
                <w:sz w:val="26"/>
                <w:szCs w:val="26"/>
              </w:rPr>
              <w:t>Результаты выполнения практических заданий №11-16</w:t>
            </w:r>
          </w:p>
        </w:tc>
      </w:tr>
      <w:tr w:rsidR="006D7BB1" w:rsidRPr="00BB5241" w:rsidTr="00761159">
        <w:trPr>
          <w:trHeight w:val="154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ПК 1.5. Осуществлять руководство другими работниками в рамках подразделения при выполнении работ по монтажу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  <w:r w:rsidRPr="00BB5241">
              <w:rPr>
                <w:color w:val="000000"/>
                <w:sz w:val="26"/>
                <w:szCs w:val="26"/>
              </w:rPr>
              <w:t>Результаты выполнения практических заданий №17-21</w:t>
            </w:r>
          </w:p>
        </w:tc>
      </w:tr>
      <w:tr w:rsidR="006D7BB1" w:rsidRPr="00BB5241" w:rsidTr="00761159">
        <w:trPr>
          <w:trHeight w:val="154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2.1. Осуществлять контроль и диагностику параметров эксплуатационной пригодности систем и оборудования водоснабжения и водоотведения, отопления, вентиляции и кондиционирования воздуха.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  <w:r w:rsidRPr="00BB5241">
              <w:rPr>
                <w:color w:val="000000"/>
                <w:sz w:val="26"/>
                <w:szCs w:val="26"/>
              </w:rPr>
              <w:t>- анализ результатов практических работ №17-21</w:t>
            </w:r>
          </w:p>
        </w:tc>
      </w:tr>
      <w:tr w:rsidR="006D7BB1" w:rsidRPr="00914B9C" w:rsidTr="00761159">
        <w:trPr>
          <w:trHeight w:val="60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2.2. Осуществлять планирование работ, связанных с эксплуатацией и ремонтом систем.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/>
              </w:rPr>
            </w:pPr>
            <w:r w:rsidRPr="00DD62E1">
              <w:rPr>
                <w:color w:val="000000"/>
                <w:sz w:val="26"/>
                <w:szCs w:val="26"/>
                <w:lang w:val="ru-RU"/>
              </w:rPr>
              <w:t>оценка устного ответа по разделам «техногенные аварии»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</w:p>
        </w:tc>
      </w:tr>
      <w:tr w:rsidR="006D7BB1" w:rsidRPr="00BB5241" w:rsidTr="00761159">
        <w:trPr>
          <w:trHeight w:val="900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lastRenderedPageBreak/>
              <w:t>ПК 2.3. Организовывать производство работ по ремонту инженерных сетей и оборудования строительных объектов.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B5241">
              <w:rPr>
                <w:color w:val="000000"/>
                <w:sz w:val="26"/>
                <w:szCs w:val="26"/>
              </w:rPr>
              <w:t>анализ результатов практических работ №22-26</w:t>
            </w:r>
          </w:p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</w:rPr>
            </w:pPr>
          </w:p>
          <w:p w:rsidR="006D7BB1" w:rsidRPr="00BB524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</w:p>
        </w:tc>
      </w:tr>
      <w:tr w:rsidR="006D7BB1" w:rsidRPr="00914B9C" w:rsidTr="00761159">
        <w:trPr>
          <w:trHeight w:val="67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2.4. Осуществлять надзор и контроль за ремонтом и его качеством.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41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2.5. Осуществлять руководство другими работниками в рамках подразделения при выполнении работ по эксплуатации систем водоснабжения и водоотведения, отопления, вентиляции и кондиционирования воздуха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145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3.1. Конструировать элементы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145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3.2. Выполнять основы расчета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145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3.3. Составлять спецификацию материалов и оборудования систем водоснабжения и водоотведения, отопления, вентиляции и кондиционирования воздуха на основании рабочих чертежей.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1166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4.1. Выполнять подготовительные работы  при монтаже систем отопления, водоснабжения, водоотведения.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145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4.2. Осуществлять подбор и проверку оборудования, инструмента, приспособлений и фасонных частей, необходимых при выполнении монтажа  систем отопления, водоснабжения, водоотведения.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145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lastRenderedPageBreak/>
              <w:t>ПК 4.3. Осуществлять монтаж систем отопления, водоснабжения, водоотведения в соответствии с требованиями нормативно-технической документации.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982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ПК 4.4. Обеспечивать соблюдение правил техники безопасности при выполнении монтажных и наладочных работ.</w:t>
            </w:r>
          </w:p>
        </w:tc>
        <w:tc>
          <w:tcPr>
            <w:tcW w:w="3828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6D7BB1" w:rsidRPr="00914B9C" w:rsidTr="00761159">
        <w:trPr>
          <w:trHeight w:val="145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ЛР 13. 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</w:t>
            </w:r>
          </w:p>
        </w:tc>
        <w:tc>
          <w:tcPr>
            <w:tcW w:w="3828" w:type="dxa"/>
            <w:vMerge w:val="restart"/>
          </w:tcPr>
          <w:p w:rsidR="006D7BB1" w:rsidRPr="00DD62E1" w:rsidRDefault="006D7BB1" w:rsidP="00761159">
            <w:pPr>
              <w:spacing w:before="120"/>
              <w:jc w:val="both"/>
              <w:rPr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color w:val="000000"/>
                <w:sz w:val="26"/>
                <w:szCs w:val="26"/>
                <w:lang w:val="ru-RU" w:eastAsia="ru-RU"/>
              </w:rPr>
              <w:t>Оценка за:</w:t>
            </w:r>
          </w:p>
          <w:p w:rsidR="006D7BB1" w:rsidRPr="00DD62E1" w:rsidRDefault="006D7BB1" w:rsidP="00761159">
            <w:pPr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-участие во всероссийских, региональных конкурсах, мероприятий профессиональной направленности (олимпиады, конкурсы профессионального мастерства и др.)</w:t>
            </w:r>
          </w:p>
          <w:p w:rsidR="006D7BB1" w:rsidRPr="00DD62E1" w:rsidRDefault="006D7BB1" w:rsidP="00761159">
            <w:pPr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-участие в исследовательской и проектной работе;</w:t>
            </w:r>
          </w:p>
          <w:p w:rsidR="006D7BB1" w:rsidRPr="00DD62E1" w:rsidRDefault="006D7BB1" w:rsidP="007611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оценка собственного продвижения, личностного развития</w:t>
            </w:r>
          </w:p>
          <w:p w:rsidR="006D7BB1" w:rsidRPr="00DD62E1" w:rsidRDefault="006D7BB1" w:rsidP="00761159">
            <w:pPr>
              <w:spacing w:before="120"/>
              <w:jc w:val="both"/>
              <w:rPr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color w:val="000000"/>
                <w:sz w:val="26"/>
                <w:szCs w:val="26"/>
                <w:lang w:val="ru-RU" w:eastAsia="ru-RU"/>
              </w:rPr>
              <w:t>Оценка за:</w:t>
            </w:r>
          </w:p>
          <w:p w:rsidR="006D7BB1" w:rsidRPr="00DD62E1" w:rsidRDefault="006D7BB1" w:rsidP="00761159">
            <w:pPr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bCs/>
                <w:iCs/>
                <w:sz w:val="26"/>
                <w:szCs w:val="26"/>
                <w:lang w:val="ru-RU" w:eastAsia="ru-RU"/>
              </w:rPr>
              <w:t>-участие в исследовательской и проектной работе;</w:t>
            </w:r>
          </w:p>
          <w:p w:rsidR="006D7BB1" w:rsidRPr="00DD62E1" w:rsidRDefault="006D7BB1" w:rsidP="00761159">
            <w:pPr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-выступление на занятиях с сообщениями;</w:t>
            </w:r>
          </w:p>
          <w:p w:rsidR="006D7BB1" w:rsidRPr="00DD62E1" w:rsidRDefault="006D7BB1" w:rsidP="00761159">
            <w:pPr>
              <w:jc w:val="both"/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-оформление рефератов;</w:t>
            </w:r>
          </w:p>
          <w:p w:rsidR="006D7BB1" w:rsidRPr="00DD62E1" w:rsidRDefault="006D7BB1" w:rsidP="00761159">
            <w:pPr>
              <w:rPr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-содержание и оформление мультимедийной презентации</w:t>
            </w:r>
          </w:p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  <w:r w:rsidRPr="00DD62E1">
              <w:rPr>
                <w:sz w:val="26"/>
                <w:szCs w:val="26"/>
                <w:lang w:val="ru-RU" w:eastAsia="ru-RU"/>
              </w:rPr>
              <w:t>-умения ориентироваться в информационном пространстве</w:t>
            </w:r>
          </w:p>
        </w:tc>
      </w:tr>
      <w:tr w:rsidR="006D7BB1" w:rsidRPr="00914B9C" w:rsidTr="00761159">
        <w:trPr>
          <w:trHeight w:val="947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ЛР 14. Заботящийся о защите окружающей среды, собственной и чужой без-опасности, в том числе цифровой.</w:t>
            </w:r>
          </w:p>
        </w:tc>
        <w:tc>
          <w:tcPr>
            <w:tcW w:w="3828" w:type="dxa"/>
            <w:vMerge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</w:p>
        </w:tc>
      </w:tr>
      <w:tr w:rsidR="006D7BB1" w:rsidRPr="00914B9C" w:rsidTr="00761159">
        <w:trPr>
          <w:trHeight w:val="1455"/>
        </w:trPr>
        <w:tc>
          <w:tcPr>
            <w:tcW w:w="6345" w:type="dxa"/>
          </w:tcPr>
          <w:p w:rsidR="006D7BB1" w:rsidRPr="00DD62E1" w:rsidRDefault="006D7BB1" w:rsidP="00761159">
            <w:pPr>
              <w:spacing w:line="276" w:lineRule="auto"/>
              <w:jc w:val="both"/>
              <w:rPr>
                <w:iCs/>
                <w:color w:val="000000"/>
                <w:sz w:val="26"/>
                <w:szCs w:val="26"/>
                <w:lang w:val="ru-RU" w:eastAsia="ru-RU"/>
              </w:rPr>
            </w:pPr>
            <w:r w:rsidRPr="00DD62E1">
              <w:rPr>
                <w:iCs/>
                <w:color w:val="000000"/>
                <w:sz w:val="26"/>
                <w:szCs w:val="26"/>
                <w:lang w:val="ru-RU" w:eastAsia="ru-RU"/>
              </w:rPr>
              <w:t>ЛР 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      </w:r>
          </w:p>
        </w:tc>
        <w:tc>
          <w:tcPr>
            <w:tcW w:w="3828" w:type="dxa"/>
            <w:vMerge/>
          </w:tcPr>
          <w:p w:rsidR="006D7BB1" w:rsidRPr="00DD62E1" w:rsidRDefault="006D7BB1" w:rsidP="00761159">
            <w:pPr>
              <w:spacing w:line="276" w:lineRule="auto"/>
              <w:jc w:val="both"/>
              <w:rPr>
                <w:bCs/>
                <w:iCs/>
                <w:sz w:val="26"/>
                <w:szCs w:val="26"/>
                <w:lang w:val="ru-RU" w:eastAsia="ru-RU"/>
              </w:rPr>
            </w:pPr>
          </w:p>
        </w:tc>
      </w:tr>
    </w:tbl>
    <w:p w:rsidR="006D7BB1" w:rsidRPr="00DD62E1" w:rsidRDefault="006D7BB1" w:rsidP="006D7BB1">
      <w:pPr>
        <w:pStyle w:val="a3"/>
        <w:spacing w:before="1"/>
        <w:ind w:right="263"/>
        <w:jc w:val="both"/>
        <w:rPr>
          <w:sz w:val="26"/>
          <w:szCs w:val="26"/>
          <w:lang w:val="x-none"/>
        </w:rPr>
      </w:pPr>
    </w:p>
    <w:p w:rsidR="006D7BB1" w:rsidRPr="00DD62E1" w:rsidRDefault="006D7BB1" w:rsidP="006D7BB1">
      <w:pPr>
        <w:pStyle w:val="a3"/>
        <w:spacing w:before="1"/>
        <w:ind w:right="263"/>
        <w:jc w:val="right"/>
        <w:rPr>
          <w:sz w:val="26"/>
          <w:szCs w:val="26"/>
          <w:lang w:val="ru-RU"/>
        </w:rPr>
      </w:pPr>
    </w:p>
    <w:p w:rsidR="006D7BB1" w:rsidRDefault="006D7BB1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914B9C" w:rsidRDefault="00914B9C" w:rsidP="006D7BB1">
      <w:pPr>
        <w:rPr>
          <w:sz w:val="26"/>
          <w:szCs w:val="26"/>
          <w:lang w:val="ru-RU"/>
        </w:rPr>
      </w:pPr>
    </w:p>
    <w:p w:rsidR="006D7BB1" w:rsidRPr="00F72507" w:rsidRDefault="006D7BB1" w:rsidP="006D7BB1">
      <w:pPr>
        <w:spacing w:line="276" w:lineRule="auto"/>
        <w:jc w:val="center"/>
        <w:rPr>
          <w:b/>
          <w:bCs/>
          <w:sz w:val="26"/>
          <w:szCs w:val="26"/>
          <w:lang w:val="ru-RU" w:eastAsia="x-none"/>
        </w:rPr>
      </w:pPr>
      <w:r w:rsidRPr="00F72507">
        <w:rPr>
          <w:b/>
          <w:color w:val="000000"/>
          <w:sz w:val="26"/>
          <w:szCs w:val="26"/>
          <w:lang w:val="ru-RU" w:eastAsia="ru-RU"/>
        </w:rPr>
        <w:t xml:space="preserve">3. </w:t>
      </w:r>
      <w:r w:rsidRPr="00F72507">
        <w:rPr>
          <w:b/>
          <w:bCs/>
          <w:sz w:val="26"/>
          <w:szCs w:val="26"/>
          <w:lang w:val="ru-RU" w:eastAsia="x-none"/>
        </w:rPr>
        <w:t>КОНТРОЛЬНО-ОЦЕНОЧНЫЕ МАТЕРИАЛЫ</w:t>
      </w:r>
    </w:p>
    <w:p w:rsidR="006D7BB1" w:rsidRPr="00F72507" w:rsidRDefault="006D7BB1" w:rsidP="006D7BB1">
      <w:pPr>
        <w:spacing w:line="276" w:lineRule="auto"/>
        <w:jc w:val="center"/>
        <w:rPr>
          <w:b/>
          <w:bCs/>
          <w:sz w:val="26"/>
          <w:szCs w:val="26"/>
          <w:lang w:val="ru-RU" w:eastAsia="x-none"/>
        </w:rPr>
      </w:pPr>
    </w:p>
    <w:p w:rsidR="006D7BB1" w:rsidRPr="00F72507" w:rsidRDefault="006D7BB1" w:rsidP="006D7BB1">
      <w:pPr>
        <w:spacing w:after="200" w:line="276" w:lineRule="auto"/>
        <w:ind w:left="720"/>
        <w:jc w:val="center"/>
        <w:rPr>
          <w:b/>
          <w:bCs/>
          <w:sz w:val="26"/>
          <w:szCs w:val="26"/>
          <w:lang w:val="ru-RU" w:eastAsia="x-none"/>
        </w:rPr>
      </w:pPr>
      <w:r w:rsidRPr="00F72507">
        <w:rPr>
          <w:b/>
          <w:bCs/>
          <w:sz w:val="26"/>
          <w:szCs w:val="26"/>
          <w:lang w:val="ru-RU" w:eastAsia="x-none"/>
        </w:rPr>
        <w:t>3.1. Текущий контроль</w:t>
      </w:r>
    </w:p>
    <w:p w:rsidR="006D7BB1" w:rsidRPr="00F72507" w:rsidRDefault="006D7BB1" w:rsidP="006D7BB1">
      <w:pPr>
        <w:jc w:val="center"/>
        <w:rPr>
          <w:b/>
          <w:bCs/>
          <w:color w:val="000000"/>
          <w:sz w:val="26"/>
          <w:szCs w:val="26"/>
          <w:lang w:val="ru-RU" w:eastAsia="ru-RU"/>
        </w:rPr>
      </w:pPr>
      <w:r w:rsidRPr="00F72507">
        <w:rPr>
          <w:b/>
          <w:bCs/>
          <w:color w:val="000000"/>
          <w:sz w:val="26"/>
          <w:szCs w:val="26"/>
          <w:lang w:val="ru-RU" w:eastAsia="ru-RU"/>
        </w:rPr>
        <w:t>3.1.1. Банк тестовых заданий по темам дисциплины</w:t>
      </w:r>
    </w:p>
    <w:p w:rsidR="006D7BB1" w:rsidRPr="008569C1" w:rsidRDefault="006D7BB1" w:rsidP="006D7BB1">
      <w:pPr>
        <w:rPr>
          <w:b/>
          <w:bCs/>
          <w:sz w:val="26"/>
          <w:szCs w:val="26"/>
          <w:lang w:val="ru-RU"/>
        </w:rPr>
      </w:pPr>
    </w:p>
    <w:p w:rsidR="006D7BB1" w:rsidRPr="008569C1" w:rsidRDefault="006D7BB1" w:rsidP="006D7BB1">
      <w:pPr>
        <w:ind w:firstLine="709"/>
        <w:rPr>
          <w:b/>
          <w:bCs/>
          <w:sz w:val="26"/>
          <w:szCs w:val="26"/>
          <w:lang w:val="ru-RU"/>
        </w:rPr>
      </w:pPr>
      <w:r w:rsidRPr="008569C1">
        <w:rPr>
          <w:b/>
          <w:bCs/>
          <w:sz w:val="26"/>
          <w:szCs w:val="26"/>
          <w:lang w:val="ru-RU"/>
        </w:rPr>
        <w:t>Инструкция:</w:t>
      </w:r>
    </w:p>
    <w:p w:rsidR="006D7BB1" w:rsidRPr="008569C1" w:rsidRDefault="006D7BB1" w:rsidP="006D7BB1">
      <w:pPr>
        <w:ind w:firstLine="709"/>
        <w:jc w:val="both"/>
        <w:rPr>
          <w:sz w:val="26"/>
          <w:szCs w:val="26"/>
          <w:lang w:val="ru-RU"/>
        </w:rPr>
      </w:pPr>
      <w:r w:rsidRPr="008569C1">
        <w:rPr>
          <w:sz w:val="26"/>
          <w:szCs w:val="26"/>
          <w:lang w:val="ru-RU"/>
        </w:rPr>
        <w:t xml:space="preserve">Внимательно прочитайте каждое задание и предлагаемые варианты ответа, если они имеются. Отвечайте только после того, как вы поняли вопрос и проанализировали все варианты ответа. </w:t>
      </w:r>
    </w:p>
    <w:p w:rsidR="006D7BB1" w:rsidRPr="008569C1" w:rsidRDefault="006D7BB1" w:rsidP="006D7BB1">
      <w:pPr>
        <w:ind w:firstLine="709"/>
        <w:jc w:val="both"/>
        <w:rPr>
          <w:sz w:val="26"/>
          <w:szCs w:val="26"/>
          <w:lang w:val="ru-RU"/>
        </w:rPr>
      </w:pPr>
      <w:r w:rsidRPr="008569C1">
        <w:rPr>
          <w:sz w:val="26"/>
          <w:szCs w:val="26"/>
          <w:lang w:val="ru-RU"/>
        </w:rPr>
        <w:t>Выполняйте задания в том порядке, в котором они даны. Если какое-то задание вызывает у вас затруднение, пропустите его. К пропущенным заданиям вы сможете вернуться, если у вас останется время.</w:t>
      </w:r>
    </w:p>
    <w:p w:rsidR="006D7BB1" w:rsidRPr="008569C1" w:rsidRDefault="006D7BB1" w:rsidP="006D7BB1">
      <w:pPr>
        <w:ind w:firstLine="709"/>
        <w:jc w:val="both"/>
        <w:rPr>
          <w:sz w:val="26"/>
          <w:szCs w:val="26"/>
          <w:lang w:val="ru-RU"/>
        </w:rPr>
      </w:pPr>
      <w:r w:rsidRPr="008569C1">
        <w:rPr>
          <w:sz w:val="26"/>
          <w:szCs w:val="26"/>
          <w:lang w:val="ru-RU"/>
        </w:rPr>
        <w:t xml:space="preserve"> Баллы, полученные вами за выполненные задания, суммируются. Постарайтесь выполнить как можно больше заданий и набрать наибольшее количество баллов.</w:t>
      </w:r>
    </w:p>
    <w:p w:rsidR="006D7BB1" w:rsidRPr="008569C1" w:rsidRDefault="006D7BB1" w:rsidP="006D7BB1">
      <w:pPr>
        <w:rPr>
          <w:b/>
          <w:sz w:val="26"/>
          <w:szCs w:val="26"/>
          <w:u w:val="single"/>
          <w:lang w:val="ru-RU"/>
        </w:rPr>
      </w:pPr>
    </w:p>
    <w:p w:rsidR="006D7BB1" w:rsidRPr="00E41F14" w:rsidRDefault="006D7BB1" w:rsidP="006D7BB1">
      <w:pPr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  <w:lang w:val="ru-RU"/>
        </w:rPr>
        <w:t xml:space="preserve">Тест </w:t>
      </w:r>
      <w:r w:rsidRPr="00E41F14">
        <w:rPr>
          <w:b/>
          <w:sz w:val="26"/>
          <w:szCs w:val="26"/>
          <w:u w:val="single"/>
        </w:rPr>
        <w:t xml:space="preserve"> №1</w:t>
      </w:r>
    </w:p>
    <w:p w:rsidR="006D7BB1" w:rsidRPr="00E41F14" w:rsidRDefault="006D7BB1" w:rsidP="006D7BB1">
      <w:pPr>
        <w:rPr>
          <w:sz w:val="26"/>
          <w:szCs w:val="26"/>
        </w:rPr>
      </w:pPr>
    </w:p>
    <w:p w:rsidR="006D7BB1" w:rsidRPr="00E41F14" w:rsidRDefault="006D7BB1" w:rsidP="006D7BB1">
      <w:pPr>
        <w:jc w:val="center"/>
        <w:rPr>
          <w:b/>
          <w:bCs/>
          <w:sz w:val="26"/>
          <w:szCs w:val="26"/>
          <w:bdr w:val="none" w:sz="0" w:space="0" w:color="auto" w:frame="1"/>
        </w:rPr>
      </w:pPr>
      <w:r w:rsidRPr="00E41F14">
        <w:rPr>
          <w:b/>
          <w:bCs/>
          <w:sz w:val="26"/>
          <w:szCs w:val="26"/>
          <w:bdr w:val="none" w:sz="0" w:space="0" w:color="auto" w:frame="1"/>
        </w:rPr>
        <w:t>Вариант 1</w:t>
      </w:r>
    </w:p>
    <w:p w:rsidR="006D7BB1" w:rsidRPr="00E41F14" w:rsidRDefault="006D7BB1" w:rsidP="006D7BB1">
      <w:pPr>
        <w:jc w:val="center"/>
        <w:rPr>
          <w:b/>
          <w:bCs/>
          <w:sz w:val="26"/>
          <w:szCs w:val="26"/>
        </w:rPr>
      </w:pPr>
    </w:p>
    <w:tbl>
      <w:tblPr>
        <w:tblW w:w="10349" w:type="dxa"/>
        <w:tblInd w:w="-17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4597"/>
        <w:gridCol w:w="708"/>
        <w:gridCol w:w="4395"/>
      </w:tblGrid>
      <w:tr w:rsidR="006D7BB1" w:rsidRPr="00E41F14" w:rsidTr="00761159">
        <w:tc>
          <w:tcPr>
            <w:tcW w:w="103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1. Дайте определение понятию "опасность"</w:t>
            </w:r>
          </w:p>
        </w:tc>
      </w:tr>
      <w:tr w:rsidR="006D7BB1" w:rsidRPr="00914B9C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Отрицательное свойство живой и неживой материи, способное изменить ситуацию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Отрицательное свойство живой и неживой материи</w:t>
            </w:r>
          </w:p>
        </w:tc>
      </w:tr>
      <w:tr w:rsidR="006D7BB1" w:rsidRPr="00914B9C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Негативное свойство живой и неживой материи, способное причинять ущерб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Положительное свойство живой и неживой материи</w:t>
            </w:r>
          </w:p>
        </w:tc>
      </w:tr>
      <w:tr w:rsidR="006D7BB1" w:rsidRPr="00E41F14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2. Последствия потенциальных опасностей: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Заболевания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Травмы различной степени тяжести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Риск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Ущерб окружающей среде </w:t>
            </w:r>
          </w:p>
        </w:tc>
      </w:tr>
      <w:tr w:rsidR="006D7BB1" w:rsidRPr="00E41F14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3. Зона чрезвычайной ситуации:</w:t>
            </w:r>
          </w:p>
        </w:tc>
      </w:tr>
      <w:tr w:rsidR="006D7BB1" w:rsidRPr="00914B9C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территория, на которой прогнозируется ЧС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территория, на которой произошла ЧС</w:t>
            </w:r>
          </w:p>
        </w:tc>
      </w:tr>
      <w:tr w:rsidR="006D7BB1" w:rsidRPr="00914B9C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территория, на которой расположены потенциально опасные объекты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территория, на которой была ранее ЧС</w:t>
            </w:r>
          </w:p>
        </w:tc>
      </w:tr>
      <w:tr w:rsidR="006D7BB1" w:rsidRPr="00E41F14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4. Действия при землетрясении: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lastRenderedPageBreak/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Забежать в первый попавшийся подъезд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Подняться на верхний этаж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Отбежать подальше от зданий и сооружений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Укрыться в лифте</w:t>
            </w:r>
          </w:p>
        </w:tc>
      </w:tr>
      <w:tr w:rsidR="006D7BB1" w:rsidRPr="00E41F14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5. Действия во время грозы: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Избегать разговоров по телефону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Отключить электроприборы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Находиться близко к окну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Отойти от электропроводки</w:t>
            </w:r>
          </w:p>
        </w:tc>
      </w:tr>
      <w:tr w:rsidR="006D7BB1" w:rsidRPr="00E41F14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6. Действия при угрозе наводнения:</w:t>
            </w:r>
          </w:p>
        </w:tc>
      </w:tr>
      <w:tr w:rsidR="006D7BB1" w:rsidRPr="00914B9C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Отключить воду, газ, электричество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Перенести ценные вещи в подвал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Перенести на верхние этажи (чердаки) зданий ценные вещи и имущество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Погасить огонь в печах</w:t>
            </w:r>
          </w:p>
        </w:tc>
      </w:tr>
      <w:tr w:rsidR="006D7BB1" w:rsidRPr="00914B9C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7. Действия при захвате заложников террористами:</w:t>
            </w:r>
          </w:p>
        </w:tc>
      </w:tr>
      <w:tr w:rsidR="006D7BB1" w:rsidRPr="00914B9C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Выполняйте указания террористов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При общении разговаривайте спокойным голосом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Не пренебрегайте пищей, это поможет сохранить силы и здоровье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Старайтесь привлечь внимание террористов</w:t>
            </w:r>
          </w:p>
        </w:tc>
      </w:tr>
      <w:tr w:rsidR="006D7BB1" w:rsidRPr="00914B9C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8. Что относится к средствам индивидуальной защиты органов дыхания?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Костюм защитный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Пневмошлем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Противогаз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Респиратор</w:t>
            </w:r>
          </w:p>
        </w:tc>
      </w:tr>
      <w:tr w:rsidR="006D7BB1" w:rsidRPr="00914B9C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9. Какие виды возгораний запрещено тушить пенным огнетушителем (ОП-10)?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Бензин, керосин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Предметы деревянной мебели</w:t>
            </w:r>
          </w:p>
        </w:tc>
      </w:tr>
      <w:tr w:rsidR="006D7BB1" w:rsidRPr="00E41F14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Мусор, бумагу, деревянные строения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Электроустановки, электропровода</w:t>
            </w:r>
          </w:p>
        </w:tc>
      </w:tr>
      <w:tr w:rsidR="006D7BB1" w:rsidRPr="00E41F14" w:rsidTr="00761159">
        <w:tc>
          <w:tcPr>
            <w:tcW w:w="1034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10. </w:t>
            </w:r>
            <w:r w:rsidRPr="00E41F14">
              <w:rPr>
                <w:sz w:val="26"/>
                <w:szCs w:val="26"/>
              </w:rPr>
              <w:t>Действия при пожарах:</w:t>
            </w:r>
          </w:p>
        </w:tc>
      </w:tr>
      <w:tr w:rsidR="006D7BB1" w:rsidRPr="00914B9C" w:rsidTr="00761159">
        <w:trPr>
          <w:trHeight w:val="78"/>
        </w:trPr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Не паниковать, постараться быть собранным и внимательным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Спрятаться под кровать, в шкафы</w:t>
            </w:r>
          </w:p>
        </w:tc>
      </w:tr>
      <w:tr w:rsidR="006D7BB1" w:rsidRPr="00914B9C" w:rsidTr="00761159"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bdr w:val="none" w:sz="0" w:space="0" w:color="auto" w:frame="1"/>
                <w:lang w:val="ru-RU"/>
              </w:rPr>
              <w:t>Попытаться погасить сильный пожар самостоятельно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Если возможно сообщить о пожаре соседям</w:t>
            </w:r>
          </w:p>
        </w:tc>
      </w:tr>
    </w:tbl>
    <w:p w:rsidR="006D7BB1" w:rsidRPr="008569C1" w:rsidRDefault="006D7BB1" w:rsidP="006D7BB1">
      <w:pPr>
        <w:rPr>
          <w:sz w:val="26"/>
          <w:szCs w:val="26"/>
          <w:bdr w:val="none" w:sz="0" w:space="0" w:color="auto" w:frame="1"/>
          <w:lang w:val="ru-RU"/>
        </w:rPr>
      </w:pPr>
    </w:p>
    <w:p w:rsidR="006D7BB1" w:rsidRPr="008569C1" w:rsidRDefault="006D7BB1" w:rsidP="006D7BB1">
      <w:pPr>
        <w:rPr>
          <w:sz w:val="26"/>
          <w:szCs w:val="26"/>
          <w:bdr w:val="none" w:sz="0" w:space="0" w:color="auto" w:frame="1"/>
          <w:lang w:val="ru-RU"/>
        </w:rPr>
      </w:pPr>
    </w:p>
    <w:p w:rsidR="006D7BB1" w:rsidRPr="00E41F14" w:rsidRDefault="006D7BB1" w:rsidP="006D7BB1">
      <w:pPr>
        <w:jc w:val="center"/>
        <w:rPr>
          <w:b/>
          <w:bCs/>
          <w:sz w:val="26"/>
          <w:szCs w:val="26"/>
          <w:bdr w:val="none" w:sz="0" w:space="0" w:color="auto" w:frame="1"/>
        </w:rPr>
      </w:pPr>
      <w:r w:rsidRPr="00E41F14">
        <w:rPr>
          <w:b/>
          <w:bCs/>
          <w:sz w:val="26"/>
          <w:szCs w:val="26"/>
          <w:bdr w:val="none" w:sz="0" w:space="0" w:color="auto" w:frame="1"/>
        </w:rPr>
        <w:t>Вариант 2</w:t>
      </w:r>
    </w:p>
    <w:p w:rsidR="006D7BB1" w:rsidRPr="00E41F14" w:rsidRDefault="006D7BB1" w:rsidP="006D7BB1">
      <w:pPr>
        <w:jc w:val="center"/>
        <w:rPr>
          <w:b/>
          <w:bCs/>
          <w:sz w:val="26"/>
          <w:szCs w:val="26"/>
        </w:rPr>
      </w:pPr>
    </w:p>
    <w:tbl>
      <w:tblPr>
        <w:tblW w:w="10207" w:type="dxa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4"/>
        <w:gridCol w:w="4574"/>
        <w:gridCol w:w="708"/>
        <w:gridCol w:w="4111"/>
      </w:tblGrid>
      <w:tr w:rsidR="006D7BB1" w:rsidRPr="00914B9C" w:rsidTr="00761159">
        <w:tc>
          <w:tcPr>
            <w:tcW w:w="102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1. Состояние условий труда, при котором исключено воздействие на работающих опасных и вредных производственных факторов.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Безопасность труда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Личная безопасность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Трудовая деятельность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Трудовые отношения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2. Виды чрезвычайной ситуации: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Потенциальная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Техническая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Природная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Техногенная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3. Причины, определяющие опасность:</w:t>
            </w:r>
          </w:p>
        </w:tc>
      </w:tr>
      <w:tr w:rsidR="006D7BB1" w:rsidRPr="00914B9C" w:rsidTr="00761159">
        <w:trPr>
          <w:trHeight w:val="104"/>
        </w:trPr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Возможность нанесения ущерба здоровью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Нарушение условий нормального функционирования органов и систем человека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Нарушение условий нормального функционирования экологических систем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Угроза для жизни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4. Дайте определение понятию "безопасность"</w:t>
            </w:r>
          </w:p>
        </w:tc>
      </w:tr>
      <w:tr w:rsidR="006D7BB1" w:rsidRPr="00914B9C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lastRenderedPageBreak/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Наличие средств индивидуальной защиты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Состояние деятельности, при котором с исключено проявление опасностей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Отсутствие угрозы жизни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Укрытие в безопасном месте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5. Действия во время грозы:</w:t>
            </w:r>
          </w:p>
        </w:tc>
      </w:tr>
      <w:tr w:rsidR="006D7BB1" w:rsidRPr="00914B9C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Отойти ближе к водоёму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Сесть на корточки в ложбине, овраге</w:t>
            </w:r>
          </w:p>
        </w:tc>
      </w:tr>
      <w:tr w:rsidR="006D7BB1" w:rsidRPr="00914B9C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Отойти от высоких деревьев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8569C1" w:rsidRDefault="006D7BB1" w:rsidP="00761159">
            <w:pPr>
              <w:rPr>
                <w:sz w:val="26"/>
                <w:szCs w:val="26"/>
                <w:lang w:val="ru-RU"/>
              </w:rPr>
            </w:pPr>
            <w:r w:rsidRPr="008569C1">
              <w:rPr>
                <w:sz w:val="26"/>
                <w:szCs w:val="26"/>
                <w:lang w:val="ru-RU"/>
              </w:rPr>
              <w:t>Укрыться на низкорослом участке леса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6. Действия при угрозе наводнения:</w:t>
            </w:r>
          </w:p>
        </w:tc>
      </w:tr>
      <w:tr w:rsidR="006D7BB1" w:rsidRPr="00914B9C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Отключить воду, газ, электричество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sz w:val="26"/>
                <w:szCs w:val="26"/>
                <w:lang w:val="ru-RU"/>
              </w:rPr>
              <w:t>Перенести ценные вещи в подвал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Закрыть окна и двери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Погасить огонь в печах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7. Действия при захвате заложников террористами:</w:t>
            </w:r>
          </w:p>
        </w:tc>
      </w:tr>
      <w:tr w:rsidR="006D7BB1" w:rsidRPr="00914B9C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Выполняйте указания террористов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sz w:val="26"/>
                <w:szCs w:val="26"/>
                <w:lang w:val="ru-RU"/>
              </w:rPr>
              <w:t>Постарайтесь надавить на сознательность террористов</w:t>
            </w:r>
          </w:p>
        </w:tc>
      </w:tr>
      <w:tr w:rsidR="006D7BB1" w:rsidRPr="00914B9C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sz w:val="26"/>
                <w:szCs w:val="26"/>
                <w:lang w:val="ru-RU"/>
              </w:rPr>
              <w:t>Не высмеивайте их цели и стремления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sz w:val="26"/>
                <w:szCs w:val="26"/>
                <w:lang w:val="ru-RU"/>
              </w:rPr>
              <w:t>При общении разговаривайте спокойным голосом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8. Что относится к средствам индивидуальной защиты кожи?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Каска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Наушники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Костюм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Руковицы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9. Первичные средства пожаротушения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Вода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Покрывало</w:t>
            </w:r>
          </w:p>
        </w:tc>
      </w:tr>
      <w:tr w:rsidR="006D7BB1" w:rsidRPr="00E41F14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Кошма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Песок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10. </w:t>
            </w:r>
            <w:r w:rsidRPr="00E41F14">
              <w:rPr>
                <w:sz w:val="26"/>
                <w:szCs w:val="26"/>
              </w:rPr>
              <w:t>Действия при пожарах:</w:t>
            </w:r>
          </w:p>
        </w:tc>
      </w:tr>
      <w:tr w:rsidR="006D7BB1" w:rsidRPr="00914B9C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sz w:val="26"/>
                <w:szCs w:val="26"/>
                <w:bdr w:val="none" w:sz="0" w:space="0" w:color="auto" w:frame="1"/>
                <w:lang w:val="ru-RU"/>
              </w:rPr>
              <w:t>Не паниковать, постараться быть собранным и внимательным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sz w:val="26"/>
                <w:szCs w:val="26"/>
                <w:bdr w:val="none" w:sz="0" w:space="0" w:color="auto" w:frame="1"/>
                <w:lang w:val="ru-RU"/>
              </w:rPr>
              <w:t>Не прятаться под кровать, в шкафы</w:t>
            </w:r>
          </w:p>
        </w:tc>
      </w:tr>
      <w:tr w:rsidR="006D7BB1" w:rsidRPr="00914B9C" w:rsidTr="00761159">
        <w:tc>
          <w:tcPr>
            <w:tcW w:w="8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sz w:val="26"/>
                <w:szCs w:val="26"/>
                <w:bdr w:val="none" w:sz="0" w:space="0" w:color="auto" w:frame="1"/>
                <w:lang w:val="ru-RU"/>
              </w:rPr>
              <w:t>Не пытаться погасить сильный пожар самостоятельно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636E7E" w:rsidRDefault="006D7BB1" w:rsidP="00761159">
            <w:pPr>
              <w:rPr>
                <w:sz w:val="26"/>
                <w:szCs w:val="26"/>
                <w:lang w:val="ru-RU"/>
              </w:rPr>
            </w:pPr>
            <w:r w:rsidRPr="00636E7E">
              <w:rPr>
                <w:sz w:val="26"/>
                <w:szCs w:val="26"/>
                <w:lang w:val="ru-RU"/>
              </w:rPr>
              <w:t>Не применять средства пожаротушения самостоятельно</w:t>
            </w:r>
          </w:p>
        </w:tc>
      </w:tr>
    </w:tbl>
    <w:p w:rsidR="006D7BB1" w:rsidRPr="00636E7E" w:rsidRDefault="006D7BB1" w:rsidP="006D7BB1">
      <w:pPr>
        <w:rPr>
          <w:sz w:val="26"/>
          <w:szCs w:val="26"/>
          <w:bdr w:val="none" w:sz="0" w:space="0" w:color="auto" w:frame="1"/>
          <w:lang w:val="ru-RU"/>
        </w:rPr>
      </w:pPr>
      <w:r w:rsidRPr="00E41F14">
        <w:rPr>
          <w:sz w:val="26"/>
          <w:szCs w:val="26"/>
          <w:bdr w:val="none" w:sz="0" w:space="0" w:color="auto" w:frame="1"/>
        </w:rPr>
        <w:t> </w:t>
      </w:r>
    </w:p>
    <w:p w:rsidR="006D7BB1" w:rsidRPr="00E41F14" w:rsidRDefault="006D7BB1" w:rsidP="006D7BB1">
      <w:pPr>
        <w:rPr>
          <w:sz w:val="26"/>
          <w:szCs w:val="26"/>
          <w:bdr w:val="none" w:sz="0" w:space="0" w:color="auto" w:frame="1"/>
        </w:rPr>
      </w:pPr>
      <w:r w:rsidRPr="00E41F14">
        <w:rPr>
          <w:sz w:val="26"/>
          <w:szCs w:val="26"/>
          <w:bdr w:val="none" w:sz="0" w:space="0" w:color="auto" w:frame="1"/>
        </w:rPr>
        <w:t>Ответы:</w:t>
      </w:r>
    </w:p>
    <w:tbl>
      <w:tblPr>
        <w:tblW w:w="10207" w:type="dxa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8"/>
        <w:gridCol w:w="1409"/>
        <w:gridCol w:w="1371"/>
        <w:gridCol w:w="1409"/>
        <w:gridCol w:w="1369"/>
        <w:gridCol w:w="1427"/>
        <w:gridCol w:w="572"/>
        <w:gridCol w:w="992"/>
      </w:tblGrid>
      <w:tr w:rsidR="006D7BB1" w:rsidRPr="00E41F14" w:rsidTr="00761159">
        <w:trPr>
          <w:gridAfter w:val="1"/>
          <w:wAfter w:w="992" w:type="dxa"/>
        </w:trPr>
        <w:tc>
          <w:tcPr>
            <w:tcW w:w="584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В-1</w:t>
            </w:r>
          </w:p>
        </w:tc>
        <w:tc>
          <w:tcPr>
            <w:tcW w:w="336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В-2</w:t>
            </w:r>
          </w:p>
        </w:tc>
      </w:tr>
      <w:tr w:rsidR="006D7BB1" w:rsidRPr="00E41F14" w:rsidTr="00761159">
        <w:tc>
          <w:tcPr>
            <w:tcW w:w="1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А,Б,Г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А,Б,Г</w:t>
            </w:r>
          </w:p>
        </w:tc>
      </w:tr>
      <w:tr w:rsidR="006D7BB1" w:rsidRPr="00E41F14" w:rsidTr="00761159">
        <w:tc>
          <w:tcPr>
            <w:tcW w:w="1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А,В,Г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Б,Г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А,Б,Г</w:t>
            </w:r>
          </w:p>
        </w:tc>
      </w:tr>
      <w:tr w:rsidR="006D7BB1" w:rsidRPr="00E41F14" w:rsidTr="00761159">
        <w:tc>
          <w:tcPr>
            <w:tcW w:w="1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Б,В,Г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А,Б,В,Г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Б,Г</w:t>
            </w:r>
          </w:p>
        </w:tc>
      </w:tr>
      <w:tr w:rsidR="006D7BB1" w:rsidRPr="00E41F14" w:rsidTr="00761159">
        <w:tc>
          <w:tcPr>
            <w:tcW w:w="1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Б,В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А,Б,Г</w:t>
            </w:r>
          </w:p>
        </w:tc>
      </w:tr>
      <w:tr w:rsidR="006D7BB1" w:rsidRPr="00E41F14" w:rsidTr="00761159">
        <w:tc>
          <w:tcPr>
            <w:tcW w:w="16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А,В,Г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А,Г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Б,В,Г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А,Б,В</w:t>
            </w:r>
          </w:p>
        </w:tc>
      </w:tr>
    </w:tbl>
    <w:p w:rsidR="006D7BB1" w:rsidRDefault="006D7BB1" w:rsidP="006D7BB1">
      <w:pPr>
        <w:jc w:val="center"/>
        <w:rPr>
          <w:b/>
          <w:bCs/>
          <w:sz w:val="26"/>
          <w:szCs w:val="26"/>
          <w:u w:val="single"/>
        </w:rPr>
      </w:pPr>
    </w:p>
    <w:p w:rsidR="006D7BB1" w:rsidRPr="00E41F14" w:rsidRDefault="006D7BB1" w:rsidP="006D7BB1">
      <w:pPr>
        <w:jc w:val="center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  <w:lang w:val="ru-RU"/>
        </w:rPr>
        <w:t>Тест</w:t>
      </w:r>
      <w:r w:rsidRPr="00E41F14">
        <w:rPr>
          <w:b/>
          <w:bCs/>
          <w:sz w:val="26"/>
          <w:szCs w:val="26"/>
          <w:u w:val="single"/>
        </w:rPr>
        <w:t xml:space="preserve"> №2</w:t>
      </w:r>
    </w:p>
    <w:p w:rsidR="006D7BB1" w:rsidRPr="00E41F14" w:rsidRDefault="006D7BB1" w:rsidP="006D7BB1">
      <w:pPr>
        <w:rPr>
          <w:sz w:val="26"/>
          <w:szCs w:val="26"/>
        </w:rPr>
      </w:pPr>
      <w:r w:rsidRPr="00E41F14">
        <w:rPr>
          <w:sz w:val="26"/>
          <w:szCs w:val="26"/>
        </w:rPr>
        <w:t>.</w:t>
      </w:r>
    </w:p>
    <w:p w:rsidR="006D7BB1" w:rsidRPr="00E41F14" w:rsidRDefault="006D7BB1" w:rsidP="006D7BB1">
      <w:pPr>
        <w:jc w:val="center"/>
        <w:rPr>
          <w:b/>
          <w:bCs/>
          <w:sz w:val="26"/>
          <w:szCs w:val="26"/>
        </w:rPr>
      </w:pPr>
      <w:r w:rsidRPr="00E41F14">
        <w:rPr>
          <w:b/>
          <w:bCs/>
          <w:sz w:val="26"/>
          <w:szCs w:val="26"/>
          <w:bdr w:val="none" w:sz="0" w:space="0" w:color="auto" w:frame="1"/>
        </w:rPr>
        <w:t>Вариант 1</w:t>
      </w:r>
    </w:p>
    <w:p w:rsidR="006D7BB1" w:rsidRPr="00E41F14" w:rsidRDefault="006D7BB1" w:rsidP="006D7BB1">
      <w:pPr>
        <w:rPr>
          <w:sz w:val="26"/>
          <w:szCs w:val="26"/>
        </w:rPr>
      </w:pPr>
      <w:r w:rsidRPr="00E41F14">
        <w:rPr>
          <w:sz w:val="26"/>
          <w:szCs w:val="26"/>
          <w:bdr w:val="none" w:sz="0" w:space="0" w:color="auto" w:frame="1"/>
        </w:rPr>
        <w:t> </w:t>
      </w:r>
    </w:p>
    <w:tbl>
      <w:tblPr>
        <w:tblW w:w="10207" w:type="dxa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4313"/>
        <w:gridCol w:w="709"/>
        <w:gridCol w:w="4394"/>
      </w:tblGrid>
      <w:tr w:rsidR="006D7BB1" w:rsidRPr="00914B9C" w:rsidTr="00761159">
        <w:tc>
          <w:tcPr>
            <w:tcW w:w="102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1.Когда оказывается первая помощь пострадавшим?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При переломах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При отравлении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При обморожении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При операции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2.Что такое антисептика?</w:t>
            </w:r>
          </w:p>
        </w:tc>
      </w:tr>
      <w:tr w:rsidR="006D7BB1" w:rsidRPr="00914B9C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 xml:space="preserve">Меры, направленные на </w:t>
            </w:r>
            <w:r w:rsidRPr="00F953AB">
              <w:rPr>
                <w:sz w:val="26"/>
                <w:szCs w:val="26"/>
                <w:lang w:val="ru-RU"/>
              </w:rPr>
              <w:lastRenderedPageBreak/>
              <w:t>уничтожение микроорганизмов в ране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lastRenderedPageBreak/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 xml:space="preserve">Профилактические меры, </w:t>
            </w:r>
            <w:r w:rsidRPr="00F953AB">
              <w:rPr>
                <w:sz w:val="26"/>
                <w:szCs w:val="26"/>
                <w:lang w:val="ru-RU"/>
              </w:rPr>
              <w:lastRenderedPageBreak/>
              <w:t>исключающие возможность попадания микроорганизмов в рану</w:t>
            </w:r>
          </w:p>
        </w:tc>
      </w:tr>
      <w:tr w:rsidR="006D7BB1" w:rsidRPr="00914B9C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lastRenderedPageBreak/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Меры, исключающие возможность заражения раны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Меры, направленные на распространение микроорганизмов в ране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3.Составляющие аптечки первой медицинской помощи:</w:t>
            </w:r>
          </w:p>
        </w:tc>
      </w:tr>
      <w:tr w:rsidR="006D7BB1" w:rsidRPr="00914B9C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Обезболивающие препараты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Средства при болях в сердце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Прибор для измерения давления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Средства для остановки кровотечения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4. Антисептические препараты: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Бриллиантовый зелёный раствор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Спиртовой раствор йода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Вода дистиллированная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Хлоргексидин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5. Признаки жизни у пострадавшего: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Реакция зрачка на свет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Наличие самостоятельного дыхания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Наличие пульса на сонной артерии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Потемнение кожных покровов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6.Перечень состояний, при которых оказывается первая помощь: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Наружные кровотечения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Повышение давления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Отсутствие сознания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Травмы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7.Степень ожога, если на коже пострадавшего появились пузыри: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1-я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3-я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2-я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4-я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8. Правила наложения закрутки или жгута:</w:t>
            </w:r>
          </w:p>
        </w:tc>
      </w:tr>
      <w:tr w:rsidR="006D7BB1" w:rsidRPr="00914B9C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Закрывать одеждой или бинтом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Накладывать как можно ближе к кровоточащей ране</w:t>
            </w:r>
          </w:p>
        </w:tc>
      </w:tr>
      <w:tr w:rsidR="006D7BB1" w:rsidRPr="00914B9C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Нельзя держать более 1,5 – 2 часов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Укладывать под жгут или закрутку записку с временем наложения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9. Первая помощь при ожогах: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Дать пострадавшему противошоковое средство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Смазать место ожога маслом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Обожжённую часть тела освободить от одежды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Срезать или сорвать пузыри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10. При тяжёлом отравлении угарным газом необходимо:</w:t>
            </w:r>
          </w:p>
        </w:tc>
      </w:tr>
      <w:tr w:rsidR="006D7BB1" w:rsidRPr="00E41F14" w:rsidTr="00761159">
        <w:trPr>
          <w:trHeight w:val="78"/>
        </w:trPr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bdr w:val="none" w:sz="0" w:space="0" w:color="auto" w:frame="1"/>
                <w:lang w:val="ru-RU"/>
              </w:rPr>
              <w:t>Вынести пострадавшего на чистый воздух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Проводить искусственную вентиляцию лёгких</w:t>
            </w:r>
          </w:p>
        </w:tc>
      </w:tr>
      <w:tr w:rsidR="006D7BB1" w:rsidRPr="00E41F14" w:rsidTr="00761159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Б)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Госпитализировать пострадавшего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Согреть пострадавшего</w:t>
            </w:r>
          </w:p>
        </w:tc>
      </w:tr>
    </w:tbl>
    <w:p w:rsidR="006D7BB1" w:rsidRPr="00E41F14" w:rsidRDefault="006D7BB1" w:rsidP="006D7BB1">
      <w:pPr>
        <w:rPr>
          <w:sz w:val="26"/>
          <w:szCs w:val="26"/>
        </w:rPr>
      </w:pPr>
      <w:r w:rsidRPr="00E41F14">
        <w:rPr>
          <w:sz w:val="26"/>
          <w:szCs w:val="26"/>
          <w:bdr w:val="none" w:sz="0" w:space="0" w:color="auto" w:frame="1"/>
        </w:rPr>
        <w:t> </w:t>
      </w:r>
    </w:p>
    <w:p w:rsidR="006D7BB1" w:rsidRPr="00E41F14" w:rsidRDefault="006D7BB1" w:rsidP="006D7BB1">
      <w:pPr>
        <w:jc w:val="center"/>
        <w:rPr>
          <w:b/>
          <w:bCs/>
          <w:sz w:val="26"/>
          <w:szCs w:val="26"/>
          <w:bdr w:val="none" w:sz="0" w:space="0" w:color="auto" w:frame="1"/>
        </w:rPr>
      </w:pPr>
      <w:r w:rsidRPr="00E41F14">
        <w:rPr>
          <w:b/>
          <w:bCs/>
          <w:sz w:val="26"/>
          <w:szCs w:val="26"/>
          <w:bdr w:val="none" w:sz="0" w:space="0" w:color="auto" w:frame="1"/>
        </w:rPr>
        <w:t>Вариант 2</w:t>
      </w:r>
    </w:p>
    <w:p w:rsidR="006D7BB1" w:rsidRPr="00E41F14" w:rsidRDefault="006D7BB1" w:rsidP="006D7BB1">
      <w:pPr>
        <w:jc w:val="center"/>
        <w:rPr>
          <w:b/>
          <w:bCs/>
          <w:sz w:val="26"/>
          <w:szCs w:val="26"/>
        </w:rPr>
      </w:pPr>
    </w:p>
    <w:tbl>
      <w:tblPr>
        <w:tblW w:w="10207" w:type="dxa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3"/>
        <w:gridCol w:w="4433"/>
        <w:gridCol w:w="709"/>
        <w:gridCol w:w="4252"/>
      </w:tblGrid>
      <w:tr w:rsidR="006D7BB1" w:rsidRPr="00914B9C" w:rsidTr="00761159">
        <w:tc>
          <w:tcPr>
            <w:tcW w:w="102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1. Медицинская помощь, которую могут оказывать сами пострадавшие в порядке взаимопомощи: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Доврачебная помощь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Первая врачебная помощь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Первая помощь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Первая доврачебная помощь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2. Цель проведения асептики:</w:t>
            </w:r>
          </w:p>
        </w:tc>
      </w:tr>
      <w:tr w:rsidR="006D7BB1" w:rsidRPr="00914B9C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Исключение возникновения раны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Исключение размножения микроорганизмов в ране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 xml:space="preserve">Исключение возможности попадания </w:t>
            </w:r>
            <w:r w:rsidRPr="00F953AB">
              <w:rPr>
                <w:sz w:val="26"/>
                <w:szCs w:val="26"/>
                <w:lang w:val="ru-RU"/>
              </w:rPr>
              <w:lastRenderedPageBreak/>
              <w:t>микроорганизмов в рану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lastRenderedPageBreak/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Default="006D7BB1" w:rsidP="00761159">
            <w:pPr>
              <w:rPr>
                <w:sz w:val="26"/>
                <w:szCs w:val="26"/>
                <w:lang w:val="ru-RU"/>
              </w:rPr>
            </w:pPr>
            <w:r w:rsidRPr="00E41F14">
              <w:rPr>
                <w:sz w:val="26"/>
                <w:szCs w:val="26"/>
              </w:rPr>
              <w:t xml:space="preserve">Уничтожение микроорганизмов в </w:t>
            </w:r>
          </w:p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lastRenderedPageBreak/>
              <w:t>ране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lastRenderedPageBreak/>
              <w:t>3.Составляющие аптечки первой медицинской помощи: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Ножницы тупоконечные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Средства для перевязки ран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Пульсометр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Средство при обмороке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4. Антисептические препараты: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Вода дистиллированная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Фурацилин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Перекись водорода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Хлоргикседин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5. Признаки жизни у пострадавшего: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Реакция зрачка на свет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Наличие самостоятельного дыхания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Наличие пульса на сонной артерии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Потемнение кожных покровов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6.Перечень состояний, при которых оказывается первая помощь: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Наружные кровотечения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Повышение давления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Отсутствие сознания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Травмы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7. Степень ожога, характеризующееся омертвением верхних слоёв кожи: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1-я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3-я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2-я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4-я</w:t>
            </w:r>
          </w:p>
        </w:tc>
      </w:tr>
      <w:tr w:rsidR="006D7BB1" w:rsidRPr="00E41F14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color w:val="000000"/>
                <w:sz w:val="26"/>
                <w:szCs w:val="26"/>
                <w:bdr w:val="none" w:sz="0" w:space="0" w:color="auto" w:frame="1"/>
              </w:rPr>
              <w:t>8. Способы остановки кровотечения:</w:t>
            </w:r>
          </w:p>
        </w:tc>
      </w:tr>
      <w:tr w:rsidR="006D7BB1" w:rsidRPr="00914B9C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Антисептика раны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Наложение резинового жгута или закрутки из подручных средств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Максимальное сгибание конечности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Пальцевое прижатие артерии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9. Первая помощь при воздействии электротоком:</w:t>
            </w:r>
          </w:p>
        </w:tc>
      </w:tr>
      <w:tr w:rsidR="006D7BB1" w:rsidRPr="00914B9C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Дать успокоительное средство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Обязательная эвакуация в лечебное учреждение в положении лёжа</w:t>
            </w:r>
          </w:p>
        </w:tc>
      </w:tr>
      <w:tr w:rsidR="006D7BB1" w:rsidRPr="00E41F14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Обязательная эвакуация в лечебное учреждение самостоятельно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Прекращение действия электротока</w:t>
            </w:r>
          </w:p>
        </w:tc>
      </w:tr>
      <w:tr w:rsidR="006D7BB1" w:rsidRPr="00914B9C" w:rsidTr="00761159">
        <w:tc>
          <w:tcPr>
            <w:tcW w:w="1020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color w:val="000000"/>
                <w:sz w:val="26"/>
                <w:szCs w:val="26"/>
                <w:bdr w:val="none" w:sz="0" w:space="0" w:color="auto" w:frame="1"/>
                <w:lang w:val="ru-RU"/>
              </w:rPr>
              <w:t>10. Первая помощь при отравлении алкоголем:</w:t>
            </w:r>
          </w:p>
        </w:tc>
      </w:tr>
      <w:tr w:rsidR="006D7BB1" w:rsidRPr="00E41F14" w:rsidTr="00761159">
        <w:trPr>
          <w:trHeight w:val="78"/>
        </w:trPr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А)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Вдыхание паров нашатырного спирта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Промывание желудка</w:t>
            </w:r>
          </w:p>
        </w:tc>
      </w:tr>
      <w:tr w:rsidR="006D7BB1" w:rsidRPr="00914B9C" w:rsidTr="00761159">
        <w:tc>
          <w:tcPr>
            <w:tcW w:w="8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Б)</w:t>
            </w:r>
          </w:p>
        </w:tc>
        <w:tc>
          <w:tcPr>
            <w:tcW w:w="4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Применение асептики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Г)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F953AB" w:rsidRDefault="006D7BB1" w:rsidP="00761159">
            <w:pPr>
              <w:rPr>
                <w:sz w:val="26"/>
                <w:szCs w:val="26"/>
                <w:lang w:val="ru-RU"/>
              </w:rPr>
            </w:pPr>
            <w:r w:rsidRPr="00F953AB">
              <w:rPr>
                <w:sz w:val="26"/>
                <w:szCs w:val="26"/>
                <w:lang w:val="ru-RU"/>
              </w:rPr>
              <w:t>Реанимационные мероприятия при остановке дыхания</w:t>
            </w:r>
          </w:p>
        </w:tc>
      </w:tr>
    </w:tbl>
    <w:p w:rsidR="006D7BB1" w:rsidRPr="00493EA5" w:rsidRDefault="006D7BB1" w:rsidP="006D7BB1">
      <w:pPr>
        <w:rPr>
          <w:sz w:val="26"/>
          <w:szCs w:val="26"/>
          <w:lang w:val="ru-RU"/>
        </w:rPr>
      </w:pPr>
      <w:r w:rsidRPr="00E41F14">
        <w:rPr>
          <w:sz w:val="26"/>
          <w:szCs w:val="26"/>
          <w:bdr w:val="none" w:sz="0" w:space="0" w:color="auto" w:frame="1"/>
        </w:rPr>
        <w:t> </w:t>
      </w:r>
    </w:p>
    <w:p w:rsidR="006D7BB1" w:rsidRDefault="006D7BB1" w:rsidP="006D7BB1">
      <w:pPr>
        <w:rPr>
          <w:sz w:val="26"/>
          <w:szCs w:val="26"/>
          <w:bdr w:val="none" w:sz="0" w:space="0" w:color="auto" w:frame="1"/>
          <w:lang w:val="ru-RU"/>
        </w:rPr>
      </w:pPr>
      <w:r w:rsidRPr="00E41F14">
        <w:rPr>
          <w:sz w:val="26"/>
          <w:szCs w:val="26"/>
          <w:bdr w:val="none" w:sz="0" w:space="0" w:color="auto" w:frame="1"/>
        </w:rPr>
        <w:t>Ответы:</w:t>
      </w:r>
    </w:p>
    <w:p w:rsidR="006D7BB1" w:rsidRPr="00493EA5" w:rsidRDefault="006D7BB1" w:rsidP="006D7BB1">
      <w:pPr>
        <w:rPr>
          <w:sz w:val="26"/>
          <w:szCs w:val="26"/>
          <w:lang w:val="ru-RU"/>
        </w:rPr>
      </w:pPr>
    </w:p>
    <w:tbl>
      <w:tblPr>
        <w:tblW w:w="98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3"/>
        <w:gridCol w:w="1407"/>
        <w:gridCol w:w="1368"/>
        <w:gridCol w:w="1407"/>
        <w:gridCol w:w="1365"/>
        <w:gridCol w:w="1407"/>
        <w:gridCol w:w="714"/>
        <w:gridCol w:w="307"/>
        <w:gridCol w:w="551"/>
      </w:tblGrid>
      <w:tr w:rsidR="006D7BB1" w:rsidRPr="00E41F14" w:rsidTr="00761159">
        <w:trPr>
          <w:gridAfter w:val="1"/>
          <w:wAfter w:w="549" w:type="dxa"/>
        </w:trPr>
        <w:tc>
          <w:tcPr>
            <w:tcW w:w="55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В-1</w:t>
            </w:r>
          </w:p>
        </w:tc>
        <w:tc>
          <w:tcPr>
            <w:tcW w:w="379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  <w:bdr w:val="none" w:sz="0" w:space="0" w:color="auto" w:frame="1"/>
              </w:rPr>
              <w:t>В-2</w:t>
            </w:r>
          </w:p>
        </w:tc>
      </w:tr>
      <w:tr w:rsidR="006D7BB1" w:rsidRPr="00E41F14" w:rsidTr="00761159">
        <w:tc>
          <w:tcPr>
            <w:tcW w:w="13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6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А,Б,Г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А,Б,Г</w:t>
            </w:r>
          </w:p>
        </w:tc>
      </w:tr>
      <w:tr w:rsidR="006D7BB1" w:rsidRPr="00E41F14" w:rsidTr="00761159">
        <w:tc>
          <w:tcPr>
            <w:tcW w:w="13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7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В</w:t>
            </w:r>
          </w:p>
        </w:tc>
      </w:tr>
      <w:tr w:rsidR="006D7BB1" w:rsidRPr="00E41F14" w:rsidTr="00761159">
        <w:tc>
          <w:tcPr>
            <w:tcW w:w="13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А,В,Г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Б,В,Г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А,В,Г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Б,В,Г</w:t>
            </w:r>
          </w:p>
        </w:tc>
      </w:tr>
      <w:tr w:rsidR="006D7BB1" w:rsidRPr="00E41F14" w:rsidTr="00761159">
        <w:tc>
          <w:tcPr>
            <w:tcW w:w="13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А,В,Г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9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Б,В,Г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А,В,Г</w:t>
            </w:r>
          </w:p>
        </w:tc>
      </w:tr>
      <w:tr w:rsidR="006D7BB1" w:rsidRPr="00E41F14" w:rsidTr="00761159">
        <w:tc>
          <w:tcPr>
            <w:tcW w:w="13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А.Б.В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А,Б,В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B1" w:rsidRPr="00E41F14" w:rsidRDefault="006D7BB1" w:rsidP="00761159">
            <w:pPr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А,В,Г</w:t>
            </w:r>
          </w:p>
        </w:tc>
      </w:tr>
    </w:tbl>
    <w:p w:rsidR="006D7BB1" w:rsidRPr="00E41F14" w:rsidRDefault="006D7BB1" w:rsidP="006D7BB1">
      <w:pPr>
        <w:rPr>
          <w:sz w:val="26"/>
          <w:szCs w:val="26"/>
        </w:rPr>
      </w:pPr>
    </w:p>
    <w:p w:rsidR="006D7BB1" w:rsidRPr="00E41F14" w:rsidRDefault="006D7BB1" w:rsidP="006D7BB1">
      <w:pPr>
        <w:rPr>
          <w:sz w:val="26"/>
          <w:szCs w:val="26"/>
        </w:rPr>
      </w:pPr>
    </w:p>
    <w:p w:rsidR="006D7BB1" w:rsidRPr="00F953AB" w:rsidRDefault="006D7BB1" w:rsidP="006D7BB1">
      <w:pPr>
        <w:jc w:val="both"/>
        <w:rPr>
          <w:sz w:val="26"/>
          <w:szCs w:val="26"/>
          <w:lang w:val="ru-RU"/>
        </w:rPr>
      </w:pPr>
      <w:r w:rsidRPr="00F953AB">
        <w:rPr>
          <w:sz w:val="26"/>
          <w:szCs w:val="26"/>
          <w:lang w:val="ru-RU"/>
        </w:rPr>
        <w:t>Шкала оценки образовательных достижений (тестов)</w:t>
      </w:r>
    </w:p>
    <w:p w:rsidR="006D7BB1" w:rsidRPr="00F953AB" w:rsidRDefault="006D7BB1" w:rsidP="006D7BB1">
      <w:pPr>
        <w:jc w:val="both"/>
        <w:rPr>
          <w:b/>
          <w:bCs/>
          <w:sz w:val="26"/>
          <w:szCs w:val="26"/>
          <w:lang w:val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42"/>
        <w:gridCol w:w="3250"/>
        <w:gridCol w:w="3250"/>
      </w:tblGrid>
      <w:tr w:rsidR="006D7BB1" w:rsidRPr="00E41F14" w:rsidTr="00761159">
        <w:tc>
          <w:tcPr>
            <w:tcW w:w="3142" w:type="dxa"/>
            <w:vMerge w:val="restart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b/>
                <w:bCs/>
                <w:sz w:val="26"/>
                <w:szCs w:val="26"/>
              </w:rPr>
            </w:pPr>
            <w:r w:rsidRPr="00E41F14">
              <w:rPr>
                <w:b/>
                <w:bCs/>
                <w:sz w:val="26"/>
                <w:szCs w:val="26"/>
              </w:rPr>
              <w:t>Процент результативности (правильных ответов)</w:t>
            </w:r>
          </w:p>
        </w:tc>
        <w:tc>
          <w:tcPr>
            <w:tcW w:w="6500" w:type="dxa"/>
            <w:gridSpan w:val="2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b/>
                <w:bCs/>
                <w:sz w:val="26"/>
                <w:szCs w:val="26"/>
              </w:rPr>
            </w:pPr>
            <w:r w:rsidRPr="00E41F14">
              <w:rPr>
                <w:b/>
                <w:bCs/>
                <w:sz w:val="26"/>
                <w:szCs w:val="26"/>
              </w:rPr>
              <w:t>Оценка уровня подготовки</w:t>
            </w:r>
          </w:p>
        </w:tc>
      </w:tr>
      <w:tr w:rsidR="006D7BB1" w:rsidRPr="00E41F14" w:rsidTr="00761159">
        <w:tc>
          <w:tcPr>
            <w:tcW w:w="3142" w:type="dxa"/>
            <w:vMerge/>
            <w:shd w:val="clear" w:color="auto" w:fill="auto"/>
          </w:tcPr>
          <w:p w:rsidR="006D7BB1" w:rsidRPr="00E41F14" w:rsidRDefault="006D7BB1" w:rsidP="00761159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500" w:type="dxa"/>
            <w:gridSpan w:val="2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b/>
                <w:bCs/>
                <w:sz w:val="26"/>
                <w:szCs w:val="26"/>
              </w:rPr>
            </w:pPr>
            <w:r w:rsidRPr="00E41F14">
              <w:rPr>
                <w:b/>
                <w:bCs/>
                <w:sz w:val="26"/>
                <w:szCs w:val="26"/>
              </w:rPr>
              <w:t>балл (отметка)</w:t>
            </w:r>
          </w:p>
        </w:tc>
      </w:tr>
      <w:tr w:rsidR="006D7BB1" w:rsidRPr="00E41F14" w:rsidTr="00761159">
        <w:tc>
          <w:tcPr>
            <w:tcW w:w="3142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90 ÷ 100</w:t>
            </w:r>
          </w:p>
        </w:tc>
        <w:tc>
          <w:tcPr>
            <w:tcW w:w="3250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5</w:t>
            </w:r>
          </w:p>
        </w:tc>
        <w:tc>
          <w:tcPr>
            <w:tcW w:w="3250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отлично</w:t>
            </w:r>
          </w:p>
        </w:tc>
      </w:tr>
      <w:tr w:rsidR="006D7BB1" w:rsidRPr="00E41F14" w:rsidTr="00761159">
        <w:tc>
          <w:tcPr>
            <w:tcW w:w="3142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lastRenderedPageBreak/>
              <w:t>89 ÷ 80</w:t>
            </w:r>
          </w:p>
        </w:tc>
        <w:tc>
          <w:tcPr>
            <w:tcW w:w="3250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4</w:t>
            </w:r>
          </w:p>
        </w:tc>
        <w:tc>
          <w:tcPr>
            <w:tcW w:w="3250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хорошо</w:t>
            </w:r>
          </w:p>
        </w:tc>
      </w:tr>
      <w:tr w:rsidR="006D7BB1" w:rsidRPr="00E41F14" w:rsidTr="00761159">
        <w:tc>
          <w:tcPr>
            <w:tcW w:w="3142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79 ÷ 70</w:t>
            </w:r>
          </w:p>
        </w:tc>
        <w:tc>
          <w:tcPr>
            <w:tcW w:w="3250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3</w:t>
            </w:r>
          </w:p>
        </w:tc>
        <w:tc>
          <w:tcPr>
            <w:tcW w:w="3250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удовлетворительно</w:t>
            </w:r>
          </w:p>
        </w:tc>
      </w:tr>
      <w:tr w:rsidR="006D7BB1" w:rsidRPr="00E41F14" w:rsidTr="00761159">
        <w:tc>
          <w:tcPr>
            <w:tcW w:w="3142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менее 70</w:t>
            </w:r>
          </w:p>
        </w:tc>
        <w:tc>
          <w:tcPr>
            <w:tcW w:w="3250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2</w:t>
            </w:r>
          </w:p>
        </w:tc>
        <w:tc>
          <w:tcPr>
            <w:tcW w:w="3250" w:type="dxa"/>
            <w:shd w:val="clear" w:color="auto" w:fill="auto"/>
          </w:tcPr>
          <w:p w:rsidR="006D7BB1" w:rsidRPr="00E41F14" w:rsidRDefault="006D7BB1" w:rsidP="00761159">
            <w:pPr>
              <w:jc w:val="center"/>
              <w:rPr>
                <w:sz w:val="26"/>
                <w:szCs w:val="26"/>
              </w:rPr>
            </w:pPr>
            <w:r w:rsidRPr="00E41F14">
              <w:rPr>
                <w:sz w:val="26"/>
                <w:szCs w:val="26"/>
              </w:rPr>
              <w:t>неудовлетворительно</w:t>
            </w:r>
          </w:p>
        </w:tc>
      </w:tr>
    </w:tbl>
    <w:p w:rsidR="006D7BB1" w:rsidRPr="00E41F14" w:rsidRDefault="006D7BB1" w:rsidP="006D7BB1">
      <w:pPr>
        <w:spacing w:line="288" w:lineRule="auto"/>
        <w:rPr>
          <w:b/>
          <w:bCs/>
          <w:sz w:val="26"/>
          <w:szCs w:val="26"/>
        </w:rPr>
      </w:pPr>
    </w:p>
    <w:p w:rsidR="006D7BB1" w:rsidRDefault="006D7BB1" w:rsidP="006D7BB1">
      <w:pPr>
        <w:ind w:firstLine="709"/>
        <w:jc w:val="center"/>
        <w:rPr>
          <w:b/>
          <w:bCs/>
          <w:sz w:val="26"/>
          <w:szCs w:val="26"/>
          <w:lang w:val="ru-RU"/>
        </w:rPr>
      </w:pPr>
      <w:r>
        <w:rPr>
          <w:b/>
          <w:bCs/>
          <w:sz w:val="26"/>
          <w:szCs w:val="26"/>
          <w:lang w:val="ru-RU"/>
        </w:rPr>
        <w:t xml:space="preserve">3.1.2. </w:t>
      </w:r>
      <w:r w:rsidRPr="008569C1">
        <w:rPr>
          <w:b/>
          <w:bCs/>
          <w:sz w:val="26"/>
          <w:szCs w:val="26"/>
          <w:lang w:val="ru-RU"/>
        </w:rPr>
        <w:t>Перечень вопросов для устного опроса текущего контроля</w:t>
      </w:r>
    </w:p>
    <w:p w:rsidR="006D7BB1" w:rsidRPr="008569C1" w:rsidRDefault="006D7BB1" w:rsidP="006D7BB1">
      <w:pPr>
        <w:ind w:firstLine="709"/>
        <w:jc w:val="center"/>
        <w:rPr>
          <w:b/>
          <w:bCs/>
          <w:sz w:val="26"/>
          <w:szCs w:val="26"/>
          <w:lang w:val="ru-RU"/>
        </w:rPr>
      </w:pPr>
      <w:r w:rsidRPr="008569C1">
        <w:rPr>
          <w:b/>
          <w:bCs/>
          <w:sz w:val="26"/>
          <w:szCs w:val="26"/>
          <w:lang w:val="ru-RU"/>
        </w:rPr>
        <w:t xml:space="preserve"> по темам дисциплины</w:t>
      </w:r>
    </w:p>
    <w:p w:rsidR="006D7BB1" w:rsidRPr="008569C1" w:rsidRDefault="006D7BB1" w:rsidP="006D7BB1">
      <w:pPr>
        <w:rPr>
          <w:b/>
          <w:bCs/>
          <w:sz w:val="26"/>
          <w:szCs w:val="26"/>
          <w:lang w:val="ru-RU"/>
        </w:rPr>
      </w:pPr>
    </w:p>
    <w:p w:rsidR="006D7BB1" w:rsidRPr="0061771E" w:rsidRDefault="006D7BB1" w:rsidP="006D7BB1">
      <w:pPr>
        <w:spacing w:line="276" w:lineRule="auto"/>
        <w:jc w:val="center"/>
        <w:rPr>
          <w:b/>
          <w:bCs/>
          <w:sz w:val="26"/>
          <w:szCs w:val="26"/>
          <w:lang w:val="ru-RU"/>
        </w:rPr>
      </w:pPr>
      <w:r w:rsidRPr="0061771E">
        <w:rPr>
          <w:b/>
          <w:bCs/>
          <w:sz w:val="26"/>
          <w:szCs w:val="26"/>
          <w:lang w:val="ru-RU"/>
        </w:rPr>
        <w:t>Раздел 1</w:t>
      </w:r>
      <w:r>
        <w:rPr>
          <w:b/>
          <w:bCs/>
          <w:sz w:val="26"/>
          <w:szCs w:val="26"/>
          <w:lang w:val="ru-RU"/>
        </w:rPr>
        <w:t>.</w:t>
      </w:r>
      <w:r w:rsidRPr="0061771E">
        <w:rPr>
          <w:lang w:val="ru-RU"/>
        </w:rPr>
        <w:t xml:space="preserve"> </w:t>
      </w:r>
      <w:r w:rsidRPr="0061771E">
        <w:rPr>
          <w:b/>
          <w:bCs/>
          <w:sz w:val="26"/>
          <w:szCs w:val="26"/>
          <w:lang w:val="ru-RU"/>
        </w:rPr>
        <w:t>Человек и техно сфера.</w:t>
      </w:r>
    </w:p>
    <w:p w:rsidR="006D7BB1" w:rsidRPr="0061771E" w:rsidRDefault="006D7BB1" w:rsidP="006D7BB1">
      <w:pPr>
        <w:spacing w:line="276" w:lineRule="auto"/>
        <w:jc w:val="center"/>
        <w:rPr>
          <w:b/>
          <w:bCs/>
          <w:sz w:val="26"/>
          <w:szCs w:val="26"/>
          <w:lang w:val="ru-RU"/>
        </w:rPr>
      </w:pPr>
    </w:p>
    <w:p w:rsidR="006D7BB1" w:rsidRPr="0061771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61771E">
        <w:rPr>
          <w:color w:val="111115"/>
          <w:sz w:val="26"/>
          <w:szCs w:val="26"/>
          <w:lang w:val="ru-RU"/>
        </w:rPr>
        <w:t>Что такое безопасность?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lang w:val="ru-RU"/>
        </w:rPr>
        <w:t>Это состояние деятельности, при котором с определённой вероятностью исключено проявление опасностей.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</w:rPr>
      </w:pPr>
      <w:r w:rsidRPr="0061771E">
        <w:rPr>
          <w:color w:val="111115"/>
          <w:sz w:val="26"/>
          <w:szCs w:val="26"/>
          <w:lang w:val="ru-RU"/>
        </w:rPr>
        <w:t>Ч</w:t>
      </w:r>
      <w:r w:rsidRPr="00AB4B4E">
        <w:rPr>
          <w:color w:val="111115"/>
          <w:sz w:val="26"/>
          <w:szCs w:val="26"/>
        </w:rPr>
        <w:t>то такое опасность?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lang w:val="ru-RU"/>
        </w:rPr>
        <w:t>Это</w:t>
      </w:r>
      <w:r w:rsidRPr="00AB4B4E">
        <w:rPr>
          <w:color w:val="111115"/>
          <w:sz w:val="26"/>
          <w:szCs w:val="26"/>
        </w:rPr>
        <w:t> </w:t>
      </w:r>
      <w:r w:rsidRPr="00AB4B4E">
        <w:rPr>
          <w:color w:val="111115"/>
          <w:sz w:val="26"/>
          <w:szCs w:val="26"/>
          <w:lang w:val="ru-RU"/>
        </w:rPr>
        <w:t>негативное свойство живой и неживой материи, способное причинять ущерб самой материи: людям, природной среде, материальным ценностям.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</w:rPr>
      </w:pPr>
      <w:r w:rsidRPr="00AB4B4E">
        <w:rPr>
          <w:color w:val="111115"/>
          <w:sz w:val="26"/>
          <w:szCs w:val="26"/>
        </w:rPr>
        <w:t>Перечислите виды опасностей.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lang w:val="ru-RU"/>
        </w:rPr>
        <w:t>Опасности естественного, техногенного и антропогенного происхождения.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</w:rPr>
      </w:pPr>
      <w:r w:rsidRPr="00AB4B4E">
        <w:rPr>
          <w:color w:val="111115"/>
          <w:sz w:val="26"/>
          <w:szCs w:val="26"/>
        </w:rPr>
        <w:t>Что такое потенциальная опасность?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lang w:val="ru-RU"/>
        </w:rPr>
        <w:t>Это возможность воздействия на человека неблагоприятных или несовместимых с жизнью факторов.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Какие факторы влияют на организм человека в производственной обстановке?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Физические, химические, биологические и психофизиологические факторы.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Какие факторы относятся к физическим факторам воздействия на организм человека?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Относятся – температура, влажность, подвижность и атмосферное давление воздуха, наличие инфракрасного излучения, токов высокой частоты, ультразвука, шума, вибраций и др.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Какие факторы относятся к химическим факторам воздействия на организм человека?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Относятся – загрязненность, запыленность воздуха, воздействие агрессивных веществ и паров (кислот, щелочей, бензина),</w:t>
      </w:r>
      <w:r>
        <w:rPr>
          <w:color w:val="111115"/>
          <w:sz w:val="26"/>
          <w:szCs w:val="26"/>
          <w:bdr w:val="none" w:sz="0" w:space="0" w:color="auto" w:frame="1"/>
          <w:lang w:val="ru-RU"/>
        </w:rPr>
        <w:t xml:space="preserve"> </w:t>
      </w: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неприятных запахов.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Какие факторы относятся к биологическим факторам воздействия на организм человека?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Это вирусы, некоторые виды грибков, патогенные микроорганизмы.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Какие факторы относятся к психофизиологическим факторам воздействия на организм человека?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Это неблагоприятный режим труда, фиксированная рабочая поза, нервно-эмоциональная напряженность, монотонность труда.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Какие мероприятия должны проводиться в организации для предупреждения пожаров?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Это организационные, эксплуатационные, технические, режимные.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</w:rPr>
      </w:pPr>
      <w:r w:rsidRPr="00AB4B4E">
        <w:rPr>
          <w:color w:val="111115"/>
          <w:sz w:val="26"/>
          <w:szCs w:val="26"/>
          <w:bdr w:val="none" w:sz="0" w:space="0" w:color="auto" w:frame="1"/>
        </w:rPr>
        <w:t>К организационным мероприятиям относятся: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 xml:space="preserve">обучение работающих пожарной безопасности, проведение инструктажей, лекций, </w:t>
      </w: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lastRenderedPageBreak/>
        <w:t>бесед, создание добровольных пожарных дружин, изготовление и применение средств наглядной агитации и пропаганды и др.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</w:rPr>
      </w:pPr>
      <w:r w:rsidRPr="00AB4B4E">
        <w:rPr>
          <w:color w:val="111115"/>
          <w:sz w:val="26"/>
          <w:szCs w:val="26"/>
          <w:bdr w:val="none" w:sz="0" w:space="0" w:color="auto" w:frame="1"/>
        </w:rPr>
        <w:t>Эксплуатационные мероприятия предусматривают: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правильную эксплуатацию (осмотры, ремонты, испытания) машин, оборудования, транспортных средств, а также правильное содержание зданий и сооружений.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</w:rPr>
      </w:pPr>
      <w:r w:rsidRPr="00AB4B4E">
        <w:rPr>
          <w:color w:val="111115"/>
          <w:sz w:val="26"/>
          <w:szCs w:val="26"/>
          <w:bdr w:val="none" w:sz="0" w:space="0" w:color="auto" w:frame="1"/>
        </w:rPr>
        <w:t>К техническим мероприятиям относят: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соблюдение противопожарных правил и норм при проектировании зданий и сооружений, устройстве отопления, освещения, вентиляции, размещении оборудования и т.п.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К мероприятиям режимного характера относят: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установление порядка безопасного производства сварочных и других огневых работ в пожароопасных зонах, мест для курения и т.п.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Какими должны быть действия работников при обнаружении пожара?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Немедленно сообщить об этом в пожарную службу (при этом четко назвать адрес учреждения, место пожара, свою должность и фамилию, а также сообщить о наличии в здании людей); задействовать систему оповещения о пожаре; принять меры к эвакуации людей; известить о пожаре руководителя предприятия или заменяющее его лицо; организовать встречу пожарных подразделений; приступить к тушению пожара имеющимися средствами.</w:t>
      </w:r>
    </w:p>
    <w:p w:rsidR="006D7BB1" w:rsidRPr="00AB4B4E" w:rsidRDefault="006D7BB1" w:rsidP="006D7BB1">
      <w:pPr>
        <w:widowControl/>
        <w:numPr>
          <w:ilvl w:val="0"/>
          <w:numId w:val="12"/>
        </w:numPr>
        <w:shd w:val="clear" w:color="auto" w:fill="FFFFFF"/>
        <w:autoSpaceDE/>
        <w:autoSpaceDN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Что такое первичные средства пожаротушения?</w:t>
      </w:r>
    </w:p>
    <w:p w:rsidR="006D7BB1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bdr w:val="none" w:sz="0" w:space="0" w:color="auto" w:frame="1"/>
          <w:lang w:val="ru-RU"/>
        </w:rPr>
      </w:pPr>
      <w:r w:rsidRPr="00AB4B4E">
        <w:rPr>
          <w:color w:val="111115"/>
          <w:sz w:val="26"/>
          <w:szCs w:val="26"/>
          <w:bdr w:val="none" w:sz="0" w:space="0" w:color="auto" w:frame="1"/>
          <w:lang w:val="ru-RU"/>
        </w:rPr>
        <w:t>Здания, сооружения и помещения должны быть обеспечены первичными средствами пожаротушения: огнетушителями; бочками с водой и ведрами (при отсутствии внутреннего пожарного водопровода); ящиками с песком и лопатами; войлоком, кошмой.</w:t>
      </w:r>
    </w:p>
    <w:p w:rsidR="006D7BB1" w:rsidRPr="00AB4B4E" w:rsidRDefault="006D7BB1" w:rsidP="006D7BB1">
      <w:pPr>
        <w:shd w:val="clear" w:color="auto" w:fill="FFFFFF"/>
        <w:spacing w:line="276" w:lineRule="auto"/>
        <w:ind w:firstLine="567"/>
        <w:jc w:val="both"/>
        <w:rPr>
          <w:color w:val="111115"/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ind w:firstLine="567"/>
        <w:jc w:val="center"/>
        <w:rPr>
          <w:b/>
          <w:bCs/>
          <w:sz w:val="26"/>
          <w:szCs w:val="26"/>
          <w:lang w:val="ru-RU"/>
        </w:rPr>
      </w:pPr>
      <w:r w:rsidRPr="00AB4B4E">
        <w:rPr>
          <w:b/>
          <w:bCs/>
          <w:sz w:val="26"/>
          <w:szCs w:val="26"/>
          <w:lang w:val="ru-RU"/>
        </w:rPr>
        <w:t>Раздел 2 Защита населения и территорий в чрезвычайных ситуациях.</w:t>
      </w:r>
    </w:p>
    <w:p w:rsidR="006D7BB1" w:rsidRPr="00AB4B4E" w:rsidRDefault="006D7BB1" w:rsidP="006D7BB1">
      <w:pPr>
        <w:spacing w:line="276" w:lineRule="auto"/>
        <w:ind w:firstLine="567"/>
        <w:jc w:val="center"/>
        <w:rPr>
          <w:b/>
          <w:bCs/>
          <w:sz w:val="26"/>
          <w:szCs w:val="26"/>
          <w:lang w:val="ru-RU"/>
        </w:rPr>
      </w:pPr>
    </w:p>
    <w:p w:rsidR="006D7BB1" w:rsidRPr="00AB4B4E" w:rsidRDefault="006D7BB1" w:rsidP="006D7BB1">
      <w:pPr>
        <w:widowControl/>
        <w:numPr>
          <w:ilvl w:val="0"/>
          <w:numId w:val="13"/>
        </w:numPr>
        <w:autoSpaceDE/>
        <w:autoSpaceDN/>
        <w:spacing w:line="276" w:lineRule="auto"/>
        <w:ind w:firstLine="567"/>
        <w:jc w:val="both"/>
        <w:rPr>
          <w:sz w:val="26"/>
          <w:szCs w:val="26"/>
        </w:rPr>
      </w:pPr>
      <w:r w:rsidRPr="00AB4B4E">
        <w:rPr>
          <w:sz w:val="26"/>
          <w:szCs w:val="26"/>
        </w:rPr>
        <w:t>Что такое чрезвычайная ситуация?</w:t>
      </w:r>
    </w:p>
    <w:p w:rsidR="006D7BB1" w:rsidRPr="00AB4B4E" w:rsidRDefault="006D7BB1" w:rsidP="006D7BB1">
      <w:pPr>
        <w:spacing w:line="276" w:lineRule="auto"/>
        <w:ind w:firstLine="567"/>
        <w:jc w:val="both"/>
        <w:rPr>
          <w:sz w:val="26"/>
          <w:szCs w:val="26"/>
          <w:lang w:val="ru-RU"/>
        </w:rPr>
      </w:pPr>
      <w:r w:rsidRPr="00AB4B4E">
        <w:rPr>
          <w:sz w:val="26"/>
          <w:szCs w:val="26"/>
          <w:lang w:val="ru-RU"/>
        </w:rPr>
        <w:t>Это обстановка на определенной территории, сложившаяся в результате аварии, опасного природного явления, катастрофы, стихийного или иного бедствия, которая может повлечь или повлекла за собой человеческие жертвы, а также ущерб здоровью людей или окружающей среде, значительные материальные потери.</w:t>
      </w:r>
    </w:p>
    <w:p w:rsidR="006D7BB1" w:rsidRPr="00AB4B4E" w:rsidRDefault="006D7BB1" w:rsidP="006D7BB1">
      <w:pPr>
        <w:widowControl/>
        <w:numPr>
          <w:ilvl w:val="0"/>
          <w:numId w:val="13"/>
        </w:numPr>
        <w:autoSpaceDE/>
        <w:autoSpaceDN/>
        <w:spacing w:line="276" w:lineRule="auto"/>
        <w:ind w:firstLine="567"/>
        <w:jc w:val="both"/>
        <w:rPr>
          <w:sz w:val="26"/>
          <w:szCs w:val="26"/>
          <w:lang w:val="ru-RU"/>
        </w:rPr>
      </w:pPr>
      <w:r w:rsidRPr="00AB4B4E">
        <w:rPr>
          <w:sz w:val="26"/>
          <w:szCs w:val="26"/>
          <w:lang w:val="ru-RU"/>
        </w:rPr>
        <w:t>Дайте определение устойчивости объектов экономики в условиях ЧС.</w:t>
      </w:r>
    </w:p>
    <w:p w:rsidR="006D7BB1" w:rsidRPr="00AB4B4E" w:rsidRDefault="006D7BB1" w:rsidP="006D7BB1">
      <w:pPr>
        <w:spacing w:line="276" w:lineRule="auto"/>
        <w:ind w:firstLine="567"/>
        <w:jc w:val="both"/>
        <w:rPr>
          <w:sz w:val="26"/>
          <w:szCs w:val="26"/>
          <w:lang w:val="ru-RU"/>
        </w:rPr>
      </w:pPr>
      <w:r w:rsidRPr="00AB4B4E">
        <w:rPr>
          <w:sz w:val="26"/>
          <w:szCs w:val="26"/>
          <w:lang w:val="ru-RU"/>
        </w:rPr>
        <w:t>Это способность объектов выполнять свои функции в условиях ЧС в соответствии с предназначением.</w:t>
      </w:r>
    </w:p>
    <w:p w:rsidR="006D7BB1" w:rsidRPr="00AB4B4E" w:rsidRDefault="006D7BB1" w:rsidP="006D7BB1">
      <w:pPr>
        <w:widowControl/>
        <w:numPr>
          <w:ilvl w:val="0"/>
          <w:numId w:val="13"/>
        </w:numPr>
        <w:autoSpaceDE/>
        <w:autoSpaceDN/>
        <w:spacing w:line="276" w:lineRule="auto"/>
        <w:ind w:firstLine="567"/>
        <w:jc w:val="both"/>
        <w:rPr>
          <w:sz w:val="26"/>
          <w:szCs w:val="26"/>
          <w:lang w:val="ru-RU"/>
        </w:rPr>
      </w:pPr>
      <w:r w:rsidRPr="00AB4B4E">
        <w:rPr>
          <w:sz w:val="26"/>
          <w:szCs w:val="26"/>
          <w:lang w:val="ru-RU"/>
        </w:rPr>
        <w:t>Как можно прогнозировать чрезвычайные ситуации?</w:t>
      </w:r>
    </w:p>
    <w:p w:rsidR="006D7BB1" w:rsidRPr="00AB4B4E" w:rsidRDefault="006D7BB1" w:rsidP="006D7BB1">
      <w:pPr>
        <w:spacing w:line="276" w:lineRule="auto"/>
        <w:ind w:firstLine="567"/>
        <w:jc w:val="both"/>
        <w:rPr>
          <w:sz w:val="26"/>
          <w:szCs w:val="26"/>
          <w:lang w:val="ru-RU"/>
        </w:rPr>
      </w:pPr>
      <w:r w:rsidRPr="00AB4B4E">
        <w:rPr>
          <w:sz w:val="26"/>
          <w:szCs w:val="26"/>
          <w:lang w:val="ru-RU"/>
        </w:rPr>
        <w:t>Опережающее отражать вероятности возникновения и развития чрезвычайной ситуации на основе анализа причин ее возникновения, ее источника в прошлом и настоящем.</w:t>
      </w:r>
    </w:p>
    <w:p w:rsidR="006D7BB1" w:rsidRPr="00AB4B4E" w:rsidRDefault="006D7BB1" w:rsidP="006D7BB1">
      <w:pPr>
        <w:widowControl/>
        <w:numPr>
          <w:ilvl w:val="0"/>
          <w:numId w:val="13"/>
        </w:numPr>
        <w:autoSpaceDE/>
        <w:autoSpaceDN/>
        <w:spacing w:line="276" w:lineRule="auto"/>
        <w:ind w:firstLine="567"/>
        <w:jc w:val="both"/>
        <w:rPr>
          <w:sz w:val="26"/>
          <w:szCs w:val="26"/>
        </w:rPr>
      </w:pPr>
      <w:r w:rsidRPr="00AB4B4E">
        <w:rPr>
          <w:sz w:val="26"/>
          <w:szCs w:val="26"/>
        </w:rPr>
        <w:t>Что такое терроризм?</w:t>
      </w:r>
    </w:p>
    <w:p w:rsidR="006D7BB1" w:rsidRPr="00AB4B4E" w:rsidRDefault="006D7BB1" w:rsidP="006D7BB1">
      <w:pPr>
        <w:spacing w:line="276" w:lineRule="auto"/>
        <w:ind w:firstLine="567"/>
        <w:jc w:val="both"/>
        <w:rPr>
          <w:sz w:val="26"/>
          <w:szCs w:val="26"/>
          <w:lang w:val="ru-RU"/>
        </w:rPr>
      </w:pPr>
      <w:r w:rsidRPr="00AB4B4E">
        <w:rPr>
          <w:sz w:val="26"/>
          <w:szCs w:val="26"/>
          <w:lang w:val="ru-RU"/>
        </w:rPr>
        <w:t xml:space="preserve">Это общественно опасная деятельность, заключающаяся в целенаправленном применении насилия путем захвата заложников, поджогов, убийств, пыток, взрывов, запугивания населения и органов власти или совершения других посягательств на жизнь </w:t>
      </w:r>
      <w:r w:rsidRPr="00AB4B4E">
        <w:rPr>
          <w:sz w:val="26"/>
          <w:szCs w:val="26"/>
          <w:lang w:val="ru-RU"/>
        </w:rPr>
        <w:lastRenderedPageBreak/>
        <w:t>или здоровье ни в чем не повинных людей или угрозы совершения преступных действий с целью достижения своих целей.</w:t>
      </w:r>
    </w:p>
    <w:p w:rsidR="006D7BB1" w:rsidRPr="00AB4B4E" w:rsidRDefault="006D7BB1" w:rsidP="006D7BB1">
      <w:pPr>
        <w:widowControl/>
        <w:numPr>
          <w:ilvl w:val="0"/>
          <w:numId w:val="13"/>
        </w:numPr>
        <w:autoSpaceDE/>
        <w:autoSpaceDN/>
        <w:spacing w:line="276" w:lineRule="auto"/>
        <w:ind w:firstLine="567"/>
        <w:jc w:val="both"/>
        <w:rPr>
          <w:sz w:val="26"/>
          <w:szCs w:val="26"/>
        </w:rPr>
      </w:pPr>
      <w:r w:rsidRPr="00AB4B4E">
        <w:rPr>
          <w:sz w:val="26"/>
          <w:szCs w:val="26"/>
        </w:rPr>
        <w:t>Что такое экстремизм?</w:t>
      </w:r>
    </w:p>
    <w:p w:rsidR="006D7BB1" w:rsidRPr="00AB4B4E" w:rsidRDefault="006D7BB1" w:rsidP="006D7BB1">
      <w:pPr>
        <w:spacing w:line="276" w:lineRule="auto"/>
        <w:ind w:firstLine="567"/>
        <w:jc w:val="both"/>
        <w:rPr>
          <w:sz w:val="26"/>
          <w:szCs w:val="26"/>
          <w:lang w:val="ru-RU"/>
        </w:rPr>
      </w:pPr>
      <w:r w:rsidRPr="00AB4B4E">
        <w:rPr>
          <w:sz w:val="26"/>
          <w:szCs w:val="26"/>
          <w:lang w:val="ru-RU"/>
        </w:rPr>
        <w:t>Это приверженность отдельных лиц, групп, организаций к крайним, радикальным взглядам, позициям и мерам в общественной деятельности.</w:t>
      </w:r>
    </w:p>
    <w:p w:rsidR="006D7BB1" w:rsidRPr="00AB4B4E" w:rsidRDefault="006D7BB1" w:rsidP="006D7BB1">
      <w:pPr>
        <w:widowControl/>
        <w:numPr>
          <w:ilvl w:val="0"/>
          <w:numId w:val="13"/>
        </w:numPr>
        <w:autoSpaceDE/>
        <w:autoSpaceDN/>
        <w:spacing w:line="276" w:lineRule="auto"/>
        <w:ind w:firstLine="567"/>
        <w:jc w:val="both"/>
        <w:rPr>
          <w:sz w:val="26"/>
          <w:szCs w:val="26"/>
        </w:rPr>
      </w:pPr>
      <w:r w:rsidRPr="00AB4B4E">
        <w:rPr>
          <w:sz w:val="26"/>
          <w:szCs w:val="26"/>
        </w:rPr>
        <w:t>Как можно противодействовать терроризму?</w:t>
      </w:r>
    </w:p>
    <w:p w:rsidR="006D7BB1" w:rsidRDefault="006D7BB1" w:rsidP="006D7BB1">
      <w:pPr>
        <w:spacing w:line="276" w:lineRule="auto"/>
        <w:ind w:firstLine="567"/>
        <w:jc w:val="both"/>
        <w:rPr>
          <w:sz w:val="26"/>
          <w:szCs w:val="26"/>
          <w:lang w:val="ru-RU"/>
        </w:rPr>
      </w:pPr>
      <w:r w:rsidRPr="00AB4B4E">
        <w:rPr>
          <w:sz w:val="26"/>
          <w:szCs w:val="26"/>
          <w:lang w:val="ru-RU"/>
        </w:rPr>
        <w:t>С помощью деятельности органов государственной власти и органов местного самоуправления.</w:t>
      </w:r>
    </w:p>
    <w:p w:rsidR="006D7BB1" w:rsidRPr="00AB4B4E" w:rsidRDefault="006D7BB1" w:rsidP="006D7BB1">
      <w:pPr>
        <w:spacing w:line="276" w:lineRule="auto"/>
        <w:rPr>
          <w:sz w:val="26"/>
          <w:szCs w:val="26"/>
          <w:lang w:val="ru-RU"/>
        </w:rPr>
      </w:pPr>
    </w:p>
    <w:p w:rsidR="006D7BB1" w:rsidRPr="00F605F6" w:rsidRDefault="006D7BB1" w:rsidP="006D7BB1">
      <w:pPr>
        <w:spacing w:line="276" w:lineRule="auto"/>
        <w:rPr>
          <w:b/>
          <w:sz w:val="26"/>
          <w:szCs w:val="26"/>
          <w:lang w:val="ru-RU"/>
        </w:rPr>
      </w:pPr>
      <w:r w:rsidRPr="00F605F6">
        <w:rPr>
          <w:b/>
          <w:sz w:val="26"/>
          <w:szCs w:val="26"/>
          <w:lang w:val="ru-RU"/>
        </w:rPr>
        <w:t>Критерии оценки устных ответов</w:t>
      </w:r>
    </w:p>
    <w:p w:rsidR="006D7BB1" w:rsidRPr="00F72507" w:rsidRDefault="006D7BB1" w:rsidP="006D7BB1">
      <w:pPr>
        <w:spacing w:line="276" w:lineRule="auto"/>
        <w:jc w:val="both"/>
        <w:rPr>
          <w:b/>
          <w:bCs/>
          <w:sz w:val="26"/>
          <w:szCs w:val="26"/>
          <w:lang w:val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14"/>
        <w:gridCol w:w="8384"/>
      </w:tblGrid>
      <w:tr w:rsidR="006D7BB1" w:rsidRPr="00AB4B4E" w:rsidTr="00761159">
        <w:tc>
          <w:tcPr>
            <w:tcW w:w="111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both"/>
              <w:rPr>
                <w:b/>
                <w:bCs/>
                <w:sz w:val="26"/>
                <w:szCs w:val="26"/>
              </w:rPr>
            </w:pPr>
            <w:r w:rsidRPr="00AB4B4E">
              <w:rPr>
                <w:b/>
                <w:bCs/>
                <w:sz w:val="26"/>
                <w:szCs w:val="26"/>
              </w:rPr>
              <w:t>Оценка</w:t>
            </w:r>
          </w:p>
        </w:tc>
        <w:tc>
          <w:tcPr>
            <w:tcW w:w="838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AB4B4E">
              <w:rPr>
                <w:b/>
                <w:bCs/>
                <w:sz w:val="26"/>
                <w:szCs w:val="26"/>
              </w:rPr>
              <w:t>Показатели оценки</w:t>
            </w:r>
          </w:p>
        </w:tc>
      </w:tr>
      <w:tr w:rsidR="006D7BB1" w:rsidRPr="00914B9C" w:rsidTr="00761159">
        <w:tc>
          <w:tcPr>
            <w:tcW w:w="111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B4B4E">
              <w:rPr>
                <w:sz w:val="26"/>
                <w:szCs w:val="26"/>
              </w:rPr>
              <w:t>«5»</w:t>
            </w:r>
          </w:p>
        </w:tc>
        <w:tc>
          <w:tcPr>
            <w:tcW w:w="838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/>
              </w:rPr>
            </w:pPr>
            <w:r w:rsidRPr="00AB4B4E">
              <w:rPr>
                <w:sz w:val="26"/>
                <w:szCs w:val="26"/>
                <w:lang w:val="ru-RU"/>
              </w:rPr>
              <w:t>Глубокое и полное владение содержанием учебного материала, в котором обучающийся легко ориентируется, умеет применить теоретические знания при решении практических ситуаций, высказать и обосновать свои суждения, грамотное и логичное построение высказывания</w:t>
            </w:r>
          </w:p>
        </w:tc>
      </w:tr>
      <w:tr w:rsidR="006D7BB1" w:rsidRPr="00914B9C" w:rsidTr="00761159">
        <w:tc>
          <w:tcPr>
            <w:tcW w:w="111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B4B4E">
              <w:rPr>
                <w:sz w:val="26"/>
                <w:szCs w:val="26"/>
              </w:rPr>
              <w:t>«4»</w:t>
            </w:r>
          </w:p>
        </w:tc>
        <w:tc>
          <w:tcPr>
            <w:tcW w:w="838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/>
              </w:rPr>
            </w:pPr>
            <w:r w:rsidRPr="00AB4B4E">
              <w:rPr>
                <w:sz w:val="26"/>
                <w:szCs w:val="26"/>
                <w:lang w:val="ru-RU"/>
              </w:rPr>
              <w:t>Полное освоение учебного материала, грамотное его изложение, владение понятийным аппаратом, но содержание и/или форма ответа имеют отдельные недостатки</w:t>
            </w:r>
          </w:p>
        </w:tc>
      </w:tr>
      <w:tr w:rsidR="006D7BB1" w:rsidRPr="00914B9C" w:rsidTr="00761159">
        <w:tc>
          <w:tcPr>
            <w:tcW w:w="111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B4B4E">
              <w:rPr>
                <w:sz w:val="26"/>
                <w:szCs w:val="26"/>
              </w:rPr>
              <w:t>«3»</w:t>
            </w:r>
          </w:p>
        </w:tc>
        <w:tc>
          <w:tcPr>
            <w:tcW w:w="838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/>
              </w:rPr>
            </w:pPr>
            <w:r w:rsidRPr="00AB4B4E">
              <w:rPr>
                <w:sz w:val="26"/>
                <w:szCs w:val="26"/>
                <w:lang w:val="ru-RU"/>
              </w:rPr>
              <w:t>Знание и понимание основных положений учебного материала, неполное и/или непоследовательное его изложение, неточности в определении понятий, отсутствие обоснования высказываемых суждений</w:t>
            </w:r>
          </w:p>
        </w:tc>
      </w:tr>
      <w:tr w:rsidR="006D7BB1" w:rsidRPr="00914B9C" w:rsidTr="00761159">
        <w:tc>
          <w:tcPr>
            <w:tcW w:w="111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B4B4E">
              <w:rPr>
                <w:sz w:val="26"/>
                <w:szCs w:val="26"/>
              </w:rPr>
              <w:t>«2»</w:t>
            </w:r>
          </w:p>
        </w:tc>
        <w:tc>
          <w:tcPr>
            <w:tcW w:w="838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/>
              </w:rPr>
            </w:pPr>
            <w:r w:rsidRPr="00AB4B4E">
              <w:rPr>
                <w:sz w:val="26"/>
                <w:szCs w:val="26"/>
                <w:lang w:val="ru-RU"/>
              </w:rPr>
              <w:t>Незнание содержания учебного материала, неумение выделять главное и второстепенное, ошибки в определении понятий, искажающие их смысл, беспорядочное и неуверенное изложение материала</w:t>
            </w:r>
          </w:p>
        </w:tc>
      </w:tr>
      <w:tr w:rsidR="006D7BB1" w:rsidRPr="00914B9C" w:rsidTr="00761159">
        <w:tc>
          <w:tcPr>
            <w:tcW w:w="111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B4B4E">
              <w:rPr>
                <w:sz w:val="26"/>
                <w:szCs w:val="26"/>
              </w:rPr>
              <w:t>«1»</w:t>
            </w:r>
          </w:p>
        </w:tc>
        <w:tc>
          <w:tcPr>
            <w:tcW w:w="8384" w:type="dxa"/>
            <w:shd w:val="clear" w:color="auto" w:fill="auto"/>
          </w:tcPr>
          <w:p w:rsidR="006D7BB1" w:rsidRPr="00AB4B4E" w:rsidRDefault="006D7BB1" w:rsidP="00761159">
            <w:pPr>
              <w:spacing w:line="276" w:lineRule="auto"/>
              <w:jc w:val="both"/>
              <w:rPr>
                <w:sz w:val="26"/>
                <w:szCs w:val="26"/>
                <w:lang w:val="ru-RU"/>
              </w:rPr>
            </w:pPr>
            <w:r w:rsidRPr="00AB4B4E">
              <w:rPr>
                <w:sz w:val="26"/>
                <w:szCs w:val="26"/>
                <w:lang w:val="ru-RU"/>
              </w:rPr>
              <w:t>Полное незнание и непонимание учебного материала или отказ отвечать</w:t>
            </w:r>
          </w:p>
        </w:tc>
      </w:tr>
    </w:tbl>
    <w:p w:rsidR="006D7BB1" w:rsidRPr="00AB4B4E" w:rsidRDefault="006D7BB1" w:rsidP="006D7BB1">
      <w:pPr>
        <w:spacing w:line="276" w:lineRule="auto"/>
        <w:rPr>
          <w:b/>
          <w:bCs/>
          <w:sz w:val="26"/>
          <w:szCs w:val="26"/>
          <w:lang w:val="ru-RU"/>
        </w:rPr>
      </w:pPr>
    </w:p>
    <w:p w:rsidR="006D7BB1" w:rsidRDefault="006D7BB1" w:rsidP="006D7BB1">
      <w:pPr>
        <w:spacing w:line="288" w:lineRule="auto"/>
        <w:rPr>
          <w:b/>
          <w:bCs/>
          <w:sz w:val="26"/>
          <w:szCs w:val="26"/>
          <w:lang w:val="ru-RU"/>
        </w:rPr>
      </w:pPr>
    </w:p>
    <w:p w:rsidR="006D7BB1" w:rsidRDefault="006D7BB1" w:rsidP="006D7BB1">
      <w:pPr>
        <w:spacing w:line="288" w:lineRule="auto"/>
        <w:rPr>
          <w:b/>
          <w:bCs/>
          <w:sz w:val="26"/>
          <w:szCs w:val="26"/>
          <w:lang w:val="ru-RU"/>
        </w:rPr>
      </w:pPr>
    </w:p>
    <w:p w:rsidR="006D7BB1" w:rsidRDefault="006D7BB1" w:rsidP="006D7BB1">
      <w:pPr>
        <w:spacing w:line="288" w:lineRule="auto"/>
        <w:ind w:firstLine="708"/>
        <w:jc w:val="center"/>
        <w:rPr>
          <w:b/>
          <w:bCs/>
          <w:sz w:val="26"/>
          <w:szCs w:val="26"/>
          <w:lang w:val="ru-RU"/>
        </w:rPr>
      </w:pPr>
      <w:r>
        <w:rPr>
          <w:b/>
          <w:bCs/>
          <w:sz w:val="26"/>
          <w:szCs w:val="26"/>
          <w:lang w:val="ru-RU"/>
        </w:rPr>
        <w:t xml:space="preserve">3.1.3. </w:t>
      </w:r>
      <w:r w:rsidRPr="00454BAF">
        <w:rPr>
          <w:b/>
          <w:bCs/>
          <w:sz w:val="26"/>
          <w:szCs w:val="26"/>
          <w:lang w:val="ru-RU"/>
        </w:rPr>
        <w:t>Проблемно-ситуационные задачи по неотложной помощи</w:t>
      </w:r>
    </w:p>
    <w:p w:rsidR="006D7BB1" w:rsidRPr="00454BAF" w:rsidRDefault="006D7BB1" w:rsidP="006D7BB1">
      <w:pPr>
        <w:spacing w:line="288" w:lineRule="auto"/>
        <w:ind w:firstLine="708"/>
        <w:jc w:val="center"/>
        <w:rPr>
          <w:b/>
          <w:bCs/>
          <w:sz w:val="26"/>
          <w:szCs w:val="26"/>
          <w:lang w:val="ru-RU"/>
        </w:rPr>
      </w:pPr>
      <w:r w:rsidRPr="00454BAF">
        <w:rPr>
          <w:b/>
          <w:bCs/>
          <w:sz w:val="26"/>
          <w:szCs w:val="26"/>
          <w:lang w:val="ru-RU"/>
        </w:rPr>
        <w:t>с эталонами ответов</w:t>
      </w:r>
    </w:p>
    <w:p w:rsidR="006D7BB1" w:rsidRPr="00454BAF" w:rsidRDefault="006D7BB1" w:rsidP="006D7BB1">
      <w:pPr>
        <w:spacing w:line="288" w:lineRule="auto"/>
        <w:ind w:firstLine="708"/>
        <w:rPr>
          <w:b/>
          <w:bCs/>
          <w:sz w:val="26"/>
          <w:szCs w:val="26"/>
          <w:lang w:val="ru-RU"/>
        </w:rPr>
      </w:pP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1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Мужчина получил удар кулаком в лицо. Асимметрия лица за счёт отёка мягких тканей, гематома в области нижней челюсти, нарушение прикуса, симптом «ступеньки» по нижнечелюстному краю, крепитация отломков.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0"/>
          <w:numId w:val="7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0"/>
          <w:numId w:val="7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0"/>
          <w:numId w:val="7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наложения повязки – «уздечка».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lastRenderedPageBreak/>
        <w:t>Эталон ответа</w:t>
      </w:r>
    </w:p>
    <w:p w:rsidR="006D7BB1" w:rsidRPr="00454BAF" w:rsidRDefault="006D7BB1" w:rsidP="006D7BB1">
      <w:pPr>
        <w:numPr>
          <w:ilvl w:val="0"/>
          <w:numId w:val="7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На основании объективных данных (асимметрия лица) диагноз – перелом нижней челюсти со смещением отломков.</w:t>
      </w:r>
    </w:p>
    <w:p w:rsidR="006D7BB1" w:rsidRPr="00454BAF" w:rsidRDefault="006D7BB1" w:rsidP="006D7BB1">
      <w:pPr>
        <w:numPr>
          <w:ilvl w:val="0"/>
          <w:numId w:val="7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положить холод на область гематомы, провести мероприятия по профилактике асфиксии, шока;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провести транспортную иммобилизацию в виде жесткой подбородочной пращи с опорной головной повязкой или в виде матерчатой пращи с круговой повязкой вокруг головы.</w:t>
      </w:r>
    </w:p>
    <w:p w:rsidR="006D7BB1" w:rsidRPr="00454BAF" w:rsidRDefault="006D7BB1" w:rsidP="006D7BB1">
      <w:pPr>
        <w:numPr>
          <w:ilvl w:val="0"/>
          <w:numId w:val="7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наложения повязки «уздечка».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2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Во время падения мужчина ударился головой. Жалуется на сильную головную боль, тошноту, головокружение. При осмотре: сознание спутанное, кожные покровы бледные, пульс 62-64 удара в минуту. В височной области слева припухлость мягких тканей, из левого уха небольшое кровотечение. Больной избегает смотреть на свет. Левый зрачок несколько шире правого.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0"/>
          <w:numId w:val="7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0"/>
          <w:numId w:val="7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0"/>
          <w:numId w:val="7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наложения повязки на ухо.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7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 - перелом основания черепа.</w:t>
      </w:r>
    </w:p>
    <w:p w:rsidR="006D7BB1" w:rsidRPr="00454BAF" w:rsidRDefault="006D7BB1" w:rsidP="006D7BB1">
      <w:pPr>
        <w:numPr>
          <w:ilvl w:val="0"/>
          <w:numId w:val="7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уложить пациента на жестокие носилки на спину с фиксацией головы ватно- марлевым кольцом, боковых поверхностей шеи – плотными валиками;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положить асептическую повязку на левое ухо;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приложить холод на голову, не сдавливая череп;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срочная госпитализация в нейрохирургическое отделение.</w:t>
      </w:r>
    </w:p>
    <w:p w:rsidR="006D7BB1" w:rsidRPr="00454BAF" w:rsidRDefault="006D7BB1" w:rsidP="006D7BB1">
      <w:pPr>
        <w:numPr>
          <w:ilvl w:val="0"/>
          <w:numId w:val="7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наложения повязки на левое ухо согласно алгоритму (на 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3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Во время драки мужчина получил удар тупым предметом по голове. Обстоятельств травмы не помнит. При осмотре: сонлив, на вопросы отвечает невпопад, несколько бледен, пульс 62 удара в минуту, в теменной области рана 8х15 см, умеренное кровотечение, носогубная складка сглажена слева, язык слегка отклонен влево, правый зрачок шире левого.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0"/>
          <w:numId w:val="7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0"/>
          <w:numId w:val="7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0"/>
          <w:numId w:val="7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наложения повязки «чепец».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7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закрытая черепно-мозговая травма. Ушиб головного мозга.</w:t>
      </w:r>
    </w:p>
    <w:p w:rsidR="006D7BB1" w:rsidRPr="00454BAF" w:rsidRDefault="006D7BB1" w:rsidP="006D7BB1">
      <w:pPr>
        <w:numPr>
          <w:ilvl w:val="0"/>
          <w:numId w:val="7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lastRenderedPageBreak/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уложить пациента на жесткие носилки на спину с фиксацией головы ватно- марлевым кольцом, боковых поверхностей шеи – плотными валиками;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приложить холод на голову; в) обеспечить оксигенотерапию;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обеспечить щадящую транспортировку в нейрохирургическое отделение стационара, следить за сознанием, дыханием, сердцебиением.</w:t>
      </w:r>
    </w:p>
    <w:p w:rsidR="006D7BB1" w:rsidRPr="00454BAF" w:rsidRDefault="006D7BB1" w:rsidP="006D7BB1">
      <w:pPr>
        <w:numPr>
          <w:ilvl w:val="0"/>
          <w:numId w:val="7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наложения повязки “чепец” согласно алгоритму (на 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6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пожара воспламенилась одежда на ребёнке. Пламя затушили. При осмотре: состояние тяжелое, заторможен, безучастен, пульс частый, артериальное давление снижено, дыхание поверхностное. На коже лица пузыри с прозрачным содержимым, вскрывшиеся пузыри, участки обугленной кожи.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7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7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1"/>
          <w:numId w:val="7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подсчёта пульса и измерения артериального давления.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7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термический ожог лица II-III степени, ожоговый шок.</w:t>
      </w:r>
    </w:p>
    <w:p w:rsidR="006D7BB1" w:rsidRPr="00454BAF" w:rsidRDefault="006D7BB1" w:rsidP="006D7BB1">
      <w:pPr>
        <w:numPr>
          <w:ilvl w:val="0"/>
          <w:numId w:val="7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 а) ввести обезболивающие средства;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наложить асептическую повязку, уложить; в) согреть ребенка, напоить горячим чаем;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срочно госпитализировать в хирургический стационар.</w:t>
      </w:r>
    </w:p>
    <w:p w:rsidR="006D7BB1" w:rsidRPr="00454BAF" w:rsidRDefault="006D7BB1" w:rsidP="006D7BB1">
      <w:pPr>
        <w:numPr>
          <w:ilvl w:val="0"/>
          <w:numId w:val="7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подсчета пульса и измерения артериального давления (на статисте).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7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удара по переносице кулаком началось обильное выделение крови.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Больной беспокоен, сплёвывает кровь, частично её проглатывает.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7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7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1"/>
          <w:numId w:val="7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остановки носового кровотечения.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7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носовое кровотечение.</w:t>
      </w:r>
    </w:p>
    <w:p w:rsidR="006D7BB1" w:rsidRPr="00454BAF" w:rsidRDefault="006D7BB1" w:rsidP="006D7BB1">
      <w:pPr>
        <w:numPr>
          <w:ilvl w:val="0"/>
          <w:numId w:val="7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в положение сидя наклонить голову пациента вперед, обеспечить его лотком для сплевывания крови;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приложить холод на переносицу, прижать крылья носа к перегородке. При неэффективности произвести переднюю тампонаду носа стерильной марлевой турундой, смоченной 3% раствором перекиси водорода или применить гемостатическую губку. Наложить пращевидную повязку;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lastRenderedPageBreak/>
        <w:t>в) при неэффективности вызвать бригаду “скорой медицинской помощи” для проведения задней тампонады носа и госпитализации в стационар.</w:t>
      </w:r>
    </w:p>
    <w:p w:rsidR="006D7BB1" w:rsidRPr="00454BAF" w:rsidRDefault="006D7BB1" w:rsidP="006D7BB1">
      <w:pPr>
        <w:numPr>
          <w:ilvl w:val="0"/>
          <w:numId w:val="7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остановки кровотечения согласно алгоритму (на 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9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школьной столовой у ученицы 6 класса во время торопливой еды и разговора появился судорожный кашель, затруднение дыхания. Её беспокоит боль в области гортани. Пациентка растеряна, говорит с трудом, испытывает страх. Лицо цианотично. Осиплость голоса. Периодически повторяются приступы судорожного кашля и шумное дыхание с затруднением вдоха.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7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7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1"/>
          <w:numId w:val="7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проведения искусственной вентиляции легких (ИВЛ).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7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инородное тело верхних дыхательных путей.</w:t>
      </w:r>
    </w:p>
    <w:p w:rsidR="006D7BB1" w:rsidRPr="00454BAF" w:rsidRDefault="006D7BB1" w:rsidP="006D7BB1">
      <w:pPr>
        <w:numPr>
          <w:ilvl w:val="0"/>
          <w:numId w:val="7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с помощью третьего лица вызвать бригаду “скорой медицинской помощи”;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попытаться удалить инородное тело с помощью пальцев. При неэффективности применить прием Гемлиха или придать пострадавшей дренажное положение с использованием вибрационного массажа грудной клетки;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коникотомия;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срочная госпитализация в ЛОР-отделение.</w:t>
      </w:r>
    </w:p>
    <w:p w:rsidR="006D7BB1" w:rsidRPr="00454BAF" w:rsidRDefault="006D7BB1" w:rsidP="006D7BB1">
      <w:pPr>
        <w:numPr>
          <w:ilvl w:val="0"/>
          <w:numId w:val="7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на фантоме проведение искусственной вентиляции легких (ИВЛ) согласно алгоритму.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10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У девочки 12 лет при заборе крови из вены отмечается бледность, потливость, расширение зрачков. Затем потеря сознания.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7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7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1"/>
          <w:numId w:val="7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проведения подкожной инъекции.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8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чувства страха у девочки возникло обморочное состояние.</w:t>
      </w:r>
    </w:p>
    <w:p w:rsidR="006D7BB1" w:rsidRPr="00454BAF" w:rsidRDefault="006D7BB1" w:rsidP="006D7BB1">
      <w:pPr>
        <w:numPr>
          <w:ilvl w:val="0"/>
          <w:numId w:val="8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придать больной горизонтальное положение с приподнятыми ногами для улучшения мозгового кровообращения;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вызвать скорую помощь;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расстегнуть воротник, расслабить пояс для улучшения дыхания;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 xml:space="preserve">г) поднести тампон, смоченный раствором нашатырного спирта, к носу с целью </w:t>
      </w:r>
      <w:r w:rsidRPr="00454BAF">
        <w:rPr>
          <w:bCs/>
          <w:sz w:val="26"/>
          <w:szCs w:val="26"/>
          <w:lang w:val="ru-RU"/>
        </w:rPr>
        <w:lastRenderedPageBreak/>
        <w:t>рефлекторного воздействия на центральную нервную систему (ЦНС);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д) обрызгать лицо холодной водой, похлопать по лицу ладонями, растереть виски, грудь с целью рефлекторного изменения тонуса сосудов;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е) периодически контролировать пульс и наблюдать за пациентом до прибытия скорой помощи;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ж) выполнить назначение врача.</w:t>
      </w:r>
    </w:p>
    <w:p w:rsidR="006D7BB1" w:rsidRPr="00454BAF" w:rsidRDefault="006D7BB1" w:rsidP="006D7BB1">
      <w:pPr>
        <w:numPr>
          <w:ilvl w:val="0"/>
          <w:numId w:val="8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проведения подкожной инъекции (на 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 № 11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Молодой человек обратился с жалобами на боль в правой половине грудной клетки, резко усиливающуюся при движениях, кашле, дыхании. Передвигается медленно, придерживает рукой больное место. Час назад, поскользнувшись, упал, ударился грудью о край тротуара.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Объективно: состояние средней тяжести, пораженная половина грудной клетки отстает в дыхании, дыхание поверхностное, с частотой 22 в минуту, пульс 80 ударов в минуту. Пальпаторно-резкая локальная болезненность и крепитация в проекции III-го и IV-го ребер по задней подмышечной линии, там же припухлость, кровоподтек.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8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</w:t>
      </w:r>
    </w:p>
    <w:p w:rsidR="006D7BB1" w:rsidRPr="00454BAF" w:rsidRDefault="006D7BB1" w:rsidP="006D7BB1">
      <w:pPr>
        <w:numPr>
          <w:ilvl w:val="1"/>
          <w:numId w:val="8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1"/>
          <w:numId w:val="8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транспортную иммобилизацию (на фантоме) применительно к данной ситуации.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8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Закрытый перелом III и IV ребер справа.</w:t>
      </w:r>
    </w:p>
    <w:p w:rsidR="006D7BB1" w:rsidRPr="00454BAF" w:rsidRDefault="006D7BB1" w:rsidP="006D7BB1">
      <w:pPr>
        <w:numPr>
          <w:ilvl w:val="0"/>
          <w:numId w:val="8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 а) придать положение полусидя;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ввести обезболивающий препарат (раствор анальгина, баралгина, тригана, спазгана, максигана);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вызвать скорую помощь через третье лицо для транспортировки в ЛПУ; г) применить местно холод;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д) обеспечить транспортировку в ЛПУ в положении полусидя.</w:t>
      </w:r>
    </w:p>
    <w:p w:rsidR="006D7BB1" w:rsidRPr="00454BAF" w:rsidRDefault="006D7BB1" w:rsidP="006D7BB1">
      <w:pPr>
        <w:numPr>
          <w:ilvl w:val="0"/>
          <w:numId w:val="8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наложения повязки согласно алгоритму (на 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12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пожара жилого помещения мужчина получил ожог головы, передней поверхности туловища и верхних конечностей. Больной крайне возбуждён, на лице имеются вскрывшиеся пузыри, на передней поверхности грудной клетки плотная тёмная корка, в области живота вскрывшиеся пузыри.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8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8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1"/>
          <w:numId w:val="8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наложения спиральной повязки на грудную клетку.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8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lastRenderedPageBreak/>
        <w:t>Диагноз: термический ожог лица, передней поверхности грудной клетки, верхних конечностей, живота III-IV ст. Ожоговый шок (эректильная фаза).</w:t>
      </w:r>
    </w:p>
    <w:p w:rsidR="006D7BB1" w:rsidRPr="00454BAF" w:rsidRDefault="006D7BB1" w:rsidP="006D7BB1">
      <w:pPr>
        <w:numPr>
          <w:ilvl w:val="0"/>
          <w:numId w:val="8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введение обезболивающих средств (50% р-р анальгина 2,0-4,0 в/м, баралгина, тригана, спазгана);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расслабление одежды по швам;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наложить асептическую повязку, укутать в одеяло;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согреть пострадавшего, напоить горячим чаем, кофе, щелочное питье; д) следить за сознанием, дыханием, сердцебиением.</w:t>
      </w:r>
    </w:p>
    <w:p w:rsidR="006D7BB1" w:rsidRPr="00454BAF" w:rsidRDefault="006D7BB1" w:rsidP="006D7BB1">
      <w:pPr>
        <w:numPr>
          <w:ilvl w:val="0"/>
          <w:numId w:val="8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наложения повязки согласно алгоритму (на 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13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автомобильной катастрофы девочка получила тяжёлую травму. Жалобы на боль в правой нижней конечности, резко усиливающуюся при попытке движений. При осмотре состояние тяжёлое, кожа и видимые слизистые бледные. Артериальное давление 100/160 мм. рт. ст., пульс 100 ударов в минуту. Правое бедро деформировано, укорочено на 5 см. При попытке движений определяется патологическая подвижность в средней трети бедра.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8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8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1"/>
          <w:numId w:val="8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проведения транспортной иммобилизации поражённой конечности.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8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закрытый перелом правого бедра. Травматический шок I степени.</w:t>
      </w:r>
    </w:p>
    <w:p w:rsidR="006D7BB1" w:rsidRPr="00454BAF" w:rsidRDefault="006D7BB1" w:rsidP="006D7BB1">
      <w:pPr>
        <w:numPr>
          <w:ilvl w:val="0"/>
          <w:numId w:val="8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введение обезболивающих средств (50% р-р анальгина 2,0 в/м, баралгина, тригана, спазгана);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транспортная иммобилизация с помощью шин Крамера; в) холод на место повреждения;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транспортировка на носилках в травматологическое отделение стационара.</w:t>
      </w:r>
    </w:p>
    <w:p w:rsidR="006D7BB1" w:rsidRPr="00454BAF" w:rsidRDefault="006D7BB1" w:rsidP="006D7BB1">
      <w:pPr>
        <w:numPr>
          <w:ilvl w:val="0"/>
          <w:numId w:val="8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проведения транспортной иммобилизации при данном повреждении (на статисте).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14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запуска петард мальчик 10 лет получил ранение век и обширное ранение глазного яблока. Жалобы на боль. Вытекание “тёплой жидкости” из глаза. Объективно: резаные раны век и обширная сквозная рана правого глазного яблока, покрытая сгустками крови. Острота зрения 0,02.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8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8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доврачебной помощи.</w:t>
      </w:r>
    </w:p>
    <w:p w:rsidR="006D7BB1" w:rsidRPr="00454BAF" w:rsidRDefault="006D7BB1" w:rsidP="006D7BB1">
      <w:pPr>
        <w:numPr>
          <w:ilvl w:val="1"/>
          <w:numId w:val="8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наложения повязки на глаза.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lastRenderedPageBreak/>
        <w:t>Эталон ответа</w:t>
      </w:r>
    </w:p>
    <w:p w:rsidR="006D7BB1" w:rsidRPr="00454BAF" w:rsidRDefault="006D7BB1" w:rsidP="006D7BB1">
      <w:pPr>
        <w:numPr>
          <w:ilvl w:val="0"/>
          <w:numId w:val="8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проникающее ранение правого глазного яблока. Резаные раны век правого глаза.</w:t>
      </w:r>
    </w:p>
    <w:p w:rsidR="006D7BB1" w:rsidRPr="00454BAF" w:rsidRDefault="006D7BB1" w:rsidP="006D7BB1">
      <w:pPr>
        <w:numPr>
          <w:ilvl w:val="0"/>
          <w:numId w:val="8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введение обезболивающих средств (50% р-р анальгина 2,0 в/м, баралгина, тригана, спазгана);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наложение асептической повязки на правый глаз;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щадящая транспортировка в хирургический стационар.</w:t>
      </w:r>
    </w:p>
    <w:p w:rsidR="006D7BB1" w:rsidRPr="00454BAF" w:rsidRDefault="006D7BB1" w:rsidP="006D7BB1">
      <w:pPr>
        <w:numPr>
          <w:ilvl w:val="0"/>
          <w:numId w:val="8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наложения повязки согласно алгоритму (на 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15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Больной обратился к зубному врачу хирургического кабинета стоматологической поликлиники с целью удаления зуба. Из анамнеза установлено, что у больного была аллергическая реакция на инъекцию пенициллина.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Больному проведена анестезия 2% раствором новокаина. Через 3-5 минут состояние больного ухудшилось.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Объективные данные: выраженная бледность, цианоз, обильный пот, тахикардия, артериальное давление резко снизилось; появилось ощущение покалывания, зуд кожи лица, чувство страха, ощущение тяжести за грудиной и затрудненное дыхание.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8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8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помощи.</w:t>
      </w:r>
    </w:p>
    <w:p w:rsidR="006D7BB1" w:rsidRPr="00454BAF" w:rsidRDefault="006D7BB1" w:rsidP="006D7BB1">
      <w:pPr>
        <w:numPr>
          <w:ilvl w:val="1"/>
          <w:numId w:val="8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измерения артериального давления.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8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У пациента аллергическая реакция на новокаин в виде анафилактического шока по вине хирурга, который не учел, что пенициллин разводится новокаином.</w:t>
      </w:r>
    </w:p>
    <w:p w:rsidR="006D7BB1" w:rsidRPr="00454BAF" w:rsidRDefault="006D7BB1" w:rsidP="006D7BB1">
      <w:pPr>
        <w:numPr>
          <w:ilvl w:val="0"/>
          <w:numId w:val="8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обколоть место инъекции 0,1% р-ром адреналина с целью снижения скорости всасывания аллергена;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срочно вызвать врача для оказания квалифицированной медицинской помощи через третье лицо;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уложить пациента с опущенной головой, придать возвышенное положение нижним конечностям с целью притока крови к головному мозгу;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расстегнуть стесняющую одежду и обеспечить доступ свежего воздуха; д) осуществлять контроль за состоянием пациента (АД, ЧДД, пульс);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е) положить на место инъекции пузырь со льдом;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ж) ввести антигистаминные препараты с целью десенсибилизации (2% р-р супрастина или 2% р-р пипольфена или 1% р-р димедрола);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приготовить противошоковый набор; з) выполнить назначения врача.</w:t>
      </w:r>
    </w:p>
    <w:p w:rsidR="006D7BB1" w:rsidRPr="00454BAF" w:rsidRDefault="006D7BB1" w:rsidP="006D7BB1">
      <w:pPr>
        <w:numPr>
          <w:ilvl w:val="0"/>
          <w:numId w:val="8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измерения артериального давления.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18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 xml:space="preserve">В холле поликлиники у больного 42 лет внезапно развился приступ удушья. </w:t>
      </w:r>
      <w:r w:rsidRPr="00454BAF">
        <w:rPr>
          <w:bCs/>
          <w:sz w:val="26"/>
          <w:szCs w:val="26"/>
          <w:lang w:val="ru-RU"/>
        </w:rPr>
        <w:lastRenderedPageBreak/>
        <w:t>Больной сидит, опираясь руками о края стула, грудная клетка в состоянии максимального вдоха, лицо цианотичное, выражает испуг, частота дыхательных движений 38 в мин. Одышка экспираторного характера, на расстоянии слышны сухие свистящие хрипы.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0"/>
          <w:numId w:val="8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и обоснуйте неотложное состояние, развившееся у пациента.</w:t>
      </w:r>
    </w:p>
    <w:p w:rsidR="006D7BB1" w:rsidRPr="00454BAF" w:rsidRDefault="006D7BB1" w:rsidP="006D7BB1">
      <w:pPr>
        <w:numPr>
          <w:ilvl w:val="0"/>
          <w:numId w:val="8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 и обоснуйте каждый этап.</w:t>
      </w:r>
    </w:p>
    <w:p w:rsidR="006D7BB1" w:rsidRPr="00454BAF" w:rsidRDefault="006D7BB1" w:rsidP="006D7BB1">
      <w:pPr>
        <w:numPr>
          <w:ilvl w:val="0"/>
          <w:numId w:val="8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использования карманного дозированного ингалятора.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8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У пациента приступ бронхиальной астмы. Диагноз поставлен на основании удушья, характерного вынужденного положения, экспираторной одышки, частоты дыхательных движений (38 в мин), сухих свистящих хрипов, слышных на расстоянии.</w:t>
      </w:r>
    </w:p>
    <w:p w:rsidR="006D7BB1" w:rsidRPr="00454BAF" w:rsidRDefault="006D7BB1" w:rsidP="006D7BB1">
      <w:pPr>
        <w:numPr>
          <w:ilvl w:val="0"/>
          <w:numId w:val="8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вызвать врача для оказания квалифицированной медицинской помощи; б) расстегнуть стесняющую одежду, обеспечить доступ свежего воздуха;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при наличии у пациента карманного дозированного ингалятора организовать прием препарата (1-2 вдоха) сальбутамола или беротека, новодрина, бекотида, бекломета и др., для снятия спазма гладкой мускулатуры бронхов.</w:t>
      </w:r>
    </w:p>
    <w:p w:rsidR="006D7BB1" w:rsidRPr="00454BAF" w:rsidRDefault="006D7BB1" w:rsidP="006D7BB1">
      <w:pPr>
        <w:numPr>
          <w:ilvl w:val="0"/>
          <w:numId w:val="8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правила пользования карманным дозированным ингалятором.</w:t>
      </w:r>
    </w:p>
    <w:p w:rsidR="006D7BB1" w:rsidRPr="00454BAF" w:rsidRDefault="006D7BB1" w:rsidP="006D7BB1">
      <w:pPr>
        <w:numPr>
          <w:ilvl w:val="0"/>
          <w:numId w:val="8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исследования пульса.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20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На хирургическом приёме после введения новокаина больной пожаловался на беспокойство, чувство стеснения в груди, слабость, головокружение, тошноту. Артериальное давление 80/40 мм рт. ст., пульс 120 уд./мин., слабого наполнения и напряжения.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8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состояние, развившееся у пациента.</w:t>
      </w:r>
    </w:p>
    <w:p w:rsidR="006D7BB1" w:rsidRPr="00454BAF" w:rsidRDefault="006D7BB1" w:rsidP="006D7BB1">
      <w:pPr>
        <w:numPr>
          <w:ilvl w:val="1"/>
          <w:numId w:val="8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 и обоснуйте каждый этап.</w:t>
      </w:r>
    </w:p>
    <w:p w:rsidR="006D7BB1" w:rsidRPr="00454BAF" w:rsidRDefault="006D7BB1" w:rsidP="006D7BB1">
      <w:pPr>
        <w:numPr>
          <w:ilvl w:val="1"/>
          <w:numId w:val="8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измерения артериального давления.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8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У пациента в ответ на введение лекарственного препарата развился анафилактический шок, о чем свидетельствует беспокойство, чувство стеснения в груди, слабость, головокружение, АД 80/40 мм рт. ст., пульс 120 уд/мин., слабого наполнения.</w:t>
      </w:r>
    </w:p>
    <w:p w:rsidR="006D7BB1" w:rsidRPr="00454BAF" w:rsidRDefault="006D7BB1" w:rsidP="006D7BB1">
      <w:pPr>
        <w:numPr>
          <w:ilvl w:val="0"/>
          <w:numId w:val="8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положить на место инъекции пузырь со льдом и обколоть 0,1% р-ом адреналина с целью снижения скорости всасывания аллергена;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ж) ввести антигистаминные препараты с целью десенсибилизации (2% р-р супрастина или 2% р-р пипольфена, или 1% р-р димедрола);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расстегнуть стесняющую одежду и обеспечить доступ свежего воздуха;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 xml:space="preserve">в) уложить пациента с опущенной головой, придать возвышенное положение </w:t>
      </w:r>
      <w:r w:rsidRPr="00454BAF">
        <w:rPr>
          <w:bCs/>
          <w:sz w:val="26"/>
          <w:szCs w:val="26"/>
          <w:lang w:val="ru-RU"/>
        </w:rPr>
        <w:lastRenderedPageBreak/>
        <w:t>нижним конечностям с целью улучшения притока крови к головному мозгу;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срочно вызвать врача для оказания квалифицированной медицинской помощи; д) осуществлять контроль за состоянием пациента (АД, ЧДД, пульс);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ж) приготовить противошоковый набор; з) выполнить назначения врача.</w:t>
      </w:r>
    </w:p>
    <w:p w:rsidR="006D7BB1" w:rsidRPr="00454BAF" w:rsidRDefault="006D7BB1" w:rsidP="006D7BB1">
      <w:pPr>
        <w:numPr>
          <w:ilvl w:val="0"/>
          <w:numId w:val="8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измерения артериального давления.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br/>
        <w:t> 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21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Во время драки подростку был нанесён удар острым предметом в живот. При осмотре имеется рана на передней брюшной стенке длинной 5 см, умеренно кровоточащая. Из раны выступает петля тонкой кишки.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8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8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 и обоснуйте каждый этап.</w:t>
      </w:r>
    </w:p>
    <w:p w:rsidR="006D7BB1" w:rsidRPr="00454BAF" w:rsidRDefault="006D7BB1" w:rsidP="006D7BB1">
      <w:pPr>
        <w:numPr>
          <w:ilvl w:val="1"/>
          <w:numId w:val="8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наложения повязки на живот.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br/>
        <w:t> 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9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проникающее ранение брюшной полости. Эвентрация тонкой кишки в рану передней брюшной стенки. Наружное кровотечение из брюшной полости.</w:t>
      </w:r>
    </w:p>
    <w:p w:rsidR="006D7BB1" w:rsidRPr="00454BAF" w:rsidRDefault="006D7BB1" w:rsidP="006D7BB1">
      <w:pPr>
        <w:numPr>
          <w:ilvl w:val="0"/>
          <w:numId w:val="9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введение обезболивающих средств (50% р-р анальгина 2,0 в/м, баралгина, тригана, спазгана);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наложение асептической повязки, не трогая кишечник, обработать кожу вокруг раны антисептическим раствором, вокруг кишки положить валик, кишку обернуть стерильной салфеткой обильно смоченной теплым физиологическим раствором, наложить асептическую повязку;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транспортировать на жёстких носилках в хирургический стационар.</w:t>
      </w:r>
    </w:p>
    <w:p w:rsidR="006D7BB1" w:rsidRPr="00454BAF" w:rsidRDefault="006D7BB1" w:rsidP="006D7BB1">
      <w:pPr>
        <w:numPr>
          <w:ilvl w:val="0"/>
          <w:numId w:val="9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наложения повязки (на 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22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Во время проведения выемки протеза на руки техника попал кипяток. Жалуется на сильные боли, гиперемия кожных покровов кисти.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9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состояние.</w:t>
      </w:r>
    </w:p>
    <w:p w:rsidR="006D7BB1" w:rsidRPr="00454BAF" w:rsidRDefault="006D7BB1" w:rsidP="006D7BB1">
      <w:pPr>
        <w:numPr>
          <w:ilvl w:val="1"/>
          <w:numId w:val="9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помощи.</w:t>
      </w:r>
    </w:p>
    <w:p w:rsidR="006D7BB1" w:rsidRPr="00454BAF" w:rsidRDefault="006D7BB1" w:rsidP="006D7BB1">
      <w:pPr>
        <w:numPr>
          <w:ilvl w:val="1"/>
          <w:numId w:val="9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наложения повязки на кисть.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9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Термический ожог I степени кожных покровов правой кисти.</w:t>
      </w:r>
    </w:p>
    <w:p w:rsidR="006D7BB1" w:rsidRPr="00454BAF" w:rsidRDefault="006D7BB1" w:rsidP="006D7BB1">
      <w:pPr>
        <w:numPr>
          <w:ilvl w:val="0"/>
          <w:numId w:val="9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охладить проточной холодной водой кожные покровы; б) наложить стерильную повязку.</w:t>
      </w:r>
    </w:p>
    <w:p w:rsidR="006D7BB1" w:rsidRPr="00454BAF" w:rsidRDefault="006D7BB1" w:rsidP="006D7BB1">
      <w:pPr>
        <w:numPr>
          <w:ilvl w:val="0"/>
          <w:numId w:val="9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наложения повязки на кисть.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lastRenderedPageBreak/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27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Во время игры подросток упал на отведённую руку, возникла резкая боль, невозможность движений в плечевом суставе. При осмотре правого плечевого сустава глубокая деформация в виде западения тканей, плечо кажется более длинным. При попытке изменить положение в конечности усиливается боль и определяется пружинящее сопротивление.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9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9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 и обоснуйте каждый этап.</w:t>
      </w:r>
    </w:p>
    <w:p w:rsidR="006D7BB1" w:rsidRPr="00454BAF" w:rsidRDefault="006D7BB1" w:rsidP="006D7BB1">
      <w:pPr>
        <w:numPr>
          <w:ilvl w:val="1"/>
          <w:numId w:val="9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проведения транспортной иммобилизации верхней конечности.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9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закрытый вывих правого плеча.</w:t>
      </w:r>
    </w:p>
    <w:p w:rsidR="006D7BB1" w:rsidRPr="00454BAF" w:rsidRDefault="006D7BB1" w:rsidP="006D7BB1">
      <w:pPr>
        <w:numPr>
          <w:ilvl w:val="0"/>
          <w:numId w:val="9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обезболивание (орошение области сустава хлорэтилом, в/м 2% р-р баралгина, триган, спазган, максиган);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транспортная иммобилизация шиной Крамера не меняя положение конечности в суставе;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холод на место повреждения;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транспортировка в травмпункт в положении сидя.</w:t>
      </w:r>
    </w:p>
    <w:p w:rsidR="006D7BB1" w:rsidRPr="00454BAF" w:rsidRDefault="006D7BB1" w:rsidP="006D7BB1">
      <w:pPr>
        <w:numPr>
          <w:ilvl w:val="0"/>
          <w:numId w:val="9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транспортной иммобилизация (на статисте).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28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автомобильной катастрофе мужчина получил тяжёлую травму головы. Сознание отсутствует, состояние тяжёлое, кровотечение из носа, рта, ушей, западение фрагментов верхней челюсти, нарушение прикуса, симптом “ступеньки” по правому нижнеглазничному краю.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9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неотложное состояние пациента.</w:t>
      </w:r>
    </w:p>
    <w:p w:rsidR="006D7BB1" w:rsidRPr="00454BAF" w:rsidRDefault="006D7BB1" w:rsidP="006D7BB1">
      <w:pPr>
        <w:numPr>
          <w:ilvl w:val="1"/>
          <w:numId w:val="9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 и обоснуйте каждый этап.</w:t>
      </w:r>
    </w:p>
    <w:p w:rsidR="006D7BB1" w:rsidRPr="00454BAF" w:rsidRDefault="006D7BB1" w:rsidP="006D7BB1">
      <w:pPr>
        <w:numPr>
          <w:ilvl w:val="1"/>
          <w:numId w:val="9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проведения транспортной иммобилизации при тяжелой травме головы.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9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Диагноз: перелом основания черепа.</w:t>
      </w:r>
    </w:p>
    <w:p w:rsidR="006D7BB1" w:rsidRPr="00454BAF" w:rsidRDefault="006D7BB1" w:rsidP="006D7BB1">
      <w:pPr>
        <w:numPr>
          <w:ilvl w:val="0"/>
          <w:numId w:val="9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освободить дыхательные пути от крови с помощью стерильной резиновой груши; б) наложить асептические повязки на правый глаз, уши, нос;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уложить пациента на жесткие носилки на спину, с повернутой на бок головой и фиксацией головы с помощью ватно-марлевого круга и боковых поверхностей шеи плотными валиками;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приложить холод на голову, не сдавливая череп; д) провести оксигенотерапию;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е) щадящая транспортировка в нейрохирургическое отделение.</w:t>
      </w:r>
    </w:p>
    <w:p w:rsidR="006D7BB1" w:rsidRPr="00454BAF" w:rsidRDefault="006D7BB1" w:rsidP="006D7BB1">
      <w:pPr>
        <w:numPr>
          <w:ilvl w:val="0"/>
          <w:numId w:val="9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 xml:space="preserve">Студент демонстрирует технику транспортной иммобилизации головы (на </w:t>
      </w:r>
      <w:r w:rsidRPr="00454BAF">
        <w:rPr>
          <w:bCs/>
          <w:sz w:val="26"/>
          <w:szCs w:val="26"/>
          <w:lang w:val="ru-RU"/>
        </w:rPr>
        <w:lastRenderedPageBreak/>
        <w:t>фантоме).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29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После сдачи экзамена студенты ехали стоя в переполненном автобусе. Вдруг одному из них стало плохо. Он побледнел и упал.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Объективно: сознание отсутствует, кожные покровы бледные, конечности холодные, зрачки узкие, на свет не реагируют, пульс нитевидный.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9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и обоснуйте вид неотложного состояния.</w:t>
      </w:r>
    </w:p>
    <w:p w:rsidR="006D7BB1" w:rsidRPr="00454BAF" w:rsidRDefault="006D7BB1" w:rsidP="006D7BB1">
      <w:pPr>
        <w:numPr>
          <w:ilvl w:val="1"/>
          <w:numId w:val="9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 и обоснуйте каждый этап.</w:t>
      </w:r>
    </w:p>
    <w:p w:rsidR="006D7BB1" w:rsidRPr="00454BAF" w:rsidRDefault="006D7BB1" w:rsidP="006D7BB1">
      <w:pPr>
        <w:numPr>
          <w:ilvl w:val="1"/>
          <w:numId w:val="9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подсчета частоты дыхательных движений (ЧДД).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9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психоэмоционального перенапряжения и пребывания в душном автобусе у молодого человека возник обморок.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Информация, позволяющая заподозрить неотложное состояние:</w:t>
      </w:r>
    </w:p>
    <w:p w:rsidR="006D7BB1" w:rsidRPr="00454BAF" w:rsidRDefault="006D7BB1" w:rsidP="006D7BB1">
      <w:pPr>
        <w:numPr>
          <w:ilvl w:val="1"/>
          <w:numId w:val="9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отсутствие сознания;</w:t>
      </w:r>
    </w:p>
    <w:p w:rsidR="006D7BB1" w:rsidRPr="00454BAF" w:rsidRDefault="006D7BB1" w:rsidP="006D7BB1">
      <w:pPr>
        <w:numPr>
          <w:ilvl w:val="1"/>
          <w:numId w:val="9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отсутствие реакции зрачков на свете;</w:t>
      </w:r>
    </w:p>
    <w:p w:rsidR="006D7BB1" w:rsidRPr="00454BAF" w:rsidRDefault="006D7BB1" w:rsidP="006D7BB1">
      <w:pPr>
        <w:numPr>
          <w:ilvl w:val="1"/>
          <w:numId w:val="9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бледность кожные покровов, холодные конечности;</w:t>
      </w:r>
    </w:p>
    <w:p w:rsidR="006D7BB1" w:rsidRPr="00454BAF" w:rsidRDefault="006D7BB1" w:rsidP="006D7BB1">
      <w:pPr>
        <w:numPr>
          <w:ilvl w:val="1"/>
          <w:numId w:val="9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тахикардия.</w:t>
      </w:r>
    </w:p>
    <w:p w:rsidR="006D7BB1" w:rsidRPr="00454BAF" w:rsidRDefault="006D7BB1" w:rsidP="006D7BB1">
      <w:pPr>
        <w:numPr>
          <w:ilvl w:val="0"/>
          <w:numId w:val="9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уложить с несколько приподнятыми ногами для улучшения мозгового кровообращения;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вызвать скорую помощь;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расстегнуть воротник, расслабить пояс для улучшения дыхания;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поднести тампон, смоченный раствором нашатырного спирта к носу, с целью рефлекторного воздействия на центральную нервную систему ( при наличии аптечки у водителя);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е) периодически контролировать пульс и наблюдать за пациентом до прибытия скорой помощи;</w:t>
      </w:r>
    </w:p>
    <w:p w:rsidR="006D7BB1" w:rsidRPr="00454BAF" w:rsidRDefault="006D7BB1" w:rsidP="006D7BB1">
      <w:pPr>
        <w:numPr>
          <w:ilvl w:val="0"/>
          <w:numId w:val="94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подсчета числа дыхательных движений.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  <w:r w:rsidRPr="00454BAF">
        <w:rPr>
          <w:bCs/>
          <w:sz w:val="26"/>
          <w:szCs w:val="26"/>
        </w:rPr>
        <w:t> </w:t>
      </w:r>
      <w:r w:rsidRPr="00454BAF">
        <w:rPr>
          <w:bCs/>
          <w:sz w:val="26"/>
          <w:szCs w:val="26"/>
          <w:lang w:val="ru-RU"/>
        </w:rPr>
        <w:t>№ 30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На терапевтическом приеме больной резко встал, почувствовал слабость, головокружение, потемнение в глазах.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Анамнез: 25 дней назад был прооперирован по поводу язвенной болезни желудка, осложненной кровотечением.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Объективно: сознание сохранено, кожные покровы бледные, холодный пот. Пульс 96 уд/мин, слабого наполнения, АД 80/49 мм рт. ст., дыхание не затруднено, ЧДД 24 в минуту.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1"/>
          <w:numId w:val="9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и обоснуйте вид неотложного состояния.</w:t>
      </w:r>
    </w:p>
    <w:p w:rsidR="006D7BB1" w:rsidRPr="00454BAF" w:rsidRDefault="006D7BB1" w:rsidP="006D7BB1">
      <w:pPr>
        <w:numPr>
          <w:ilvl w:val="1"/>
          <w:numId w:val="9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оказания неотложной помощи с аргументацией каждого этапа.</w:t>
      </w:r>
    </w:p>
    <w:p w:rsidR="006D7BB1" w:rsidRPr="00454BAF" w:rsidRDefault="006D7BB1" w:rsidP="006D7BB1">
      <w:pPr>
        <w:numPr>
          <w:ilvl w:val="1"/>
          <w:numId w:val="9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измерения АД.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lastRenderedPageBreak/>
        <w:t>Эталон ответа</w:t>
      </w:r>
    </w:p>
    <w:p w:rsidR="006D7BB1" w:rsidRPr="00454BAF" w:rsidRDefault="006D7BB1" w:rsidP="006D7BB1">
      <w:pPr>
        <w:numPr>
          <w:ilvl w:val="1"/>
          <w:numId w:val="9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быстрого перехода из горизонтального положения в вертикальное у больного развился ортостатический коллапс.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Информация, позволяющая заподозрить неотложное состояние:</w:t>
      </w:r>
    </w:p>
    <w:p w:rsidR="006D7BB1" w:rsidRPr="00454BAF" w:rsidRDefault="006D7BB1" w:rsidP="006D7BB1">
      <w:pPr>
        <w:numPr>
          <w:ilvl w:val="2"/>
          <w:numId w:val="9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бледность кожных покровов, холодный пот;</w:t>
      </w:r>
    </w:p>
    <w:p w:rsidR="006D7BB1" w:rsidRPr="00454BAF" w:rsidRDefault="006D7BB1" w:rsidP="006D7BB1">
      <w:pPr>
        <w:numPr>
          <w:ilvl w:val="2"/>
          <w:numId w:val="9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частый пульс (96 уд/мин), слабого наполнения, низкое АД (80/40мм рт. ст.);</w:t>
      </w:r>
    </w:p>
    <w:p w:rsidR="006D7BB1" w:rsidRPr="00454BAF" w:rsidRDefault="006D7BB1" w:rsidP="006D7BB1">
      <w:pPr>
        <w:numPr>
          <w:ilvl w:val="2"/>
          <w:numId w:val="95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учащенное незатрудненное дыхание (24 уд/мин).</w:t>
      </w:r>
    </w:p>
    <w:p w:rsidR="006D7BB1" w:rsidRPr="00454BAF" w:rsidRDefault="006D7BB1" w:rsidP="006D7BB1">
      <w:pPr>
        <w:numPr>
          <w:ilvl w:val="0"/>
          <w:numId w:val="9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оказания неотложной помощи: а) вызвать скорую помощь;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обеспечить полный покой, придать горизонтальное положение больному в постели без подголовника с несколько приподнятым ножным концом с целью улучшения притока крови к головному мозгу;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для купирования гипоксии обеспечить доступ свежего воздуха или ингаляцию кислорода;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для согревания больного укрыть одеялом, приложить грелки к конечностям, дать горячий чай;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д) следить за состоянием больного, измеряя АД, ЧДД, пульс до приезда «скорой медицинской помощи»;</w:t>
      </w:r>
    </w:p>
    <w:p w:rsidR="006D7BB1" w:rsidRPr="00454BAF" w:rsidRDefault="006D7BB1" w:rsidP="006D7BB1">
      <w:pPr>
        <w:numPr>
          <w:ilvl w:val="0"/>
          <w:numId w:val="9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технику измерения артериального давления.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br/>
        <w:t> 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Медсестру вызвали к соседу, которого ужалила пчела. Пострадавший отмечает боль, жжение на месте укуса, затрудненное дыхание, слабость, тошноту, отечность лица, повышение температуры.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Объективно: Состояние средней степени тяжести. Лицо лунообразное за счет нарастающих плотных, белых отеков. Глазные щели узкие. Температура 39ºС, пульс 96 уд/мин, ритмичный, АД 130/80 мм рт. ст., ЧДД 22 в мин.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Задание</w:t>
      </w:r>
    </w:p>
    <w:p w:rsidR="006D7BB1" w:rsidRPr="00454BAF" w:rsidRDefault="006D7BB1" w:rsidP="006D7BB1">
      <w:pPr>
        <w:numPr>
          <w:ilvl w:val="1"/>
          <w:numId w:val="9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и обоснуйте состояние пациента.</w:t>
      </w:r>
    </w:p>
    <w:p w:rsidR="006D7BB1" w:rsidRPr="00454BAF" w:rsidRDefault="006D7BB1" w:rsidP="006D7BB1">
      <w:pPr>
        <w:numPr>
          <w:ilvl w:val="1"/>
          <w:numId w:val="9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действий м/с.</w:t>
      </w:r>
    </w:p>
    <w:p w:rsidR="006D7BB1" w:rsidRPr="00454BAF" w:rsidRDefault="006D7BB1" w:rsidP="006D7BB1">
      <w:pPr>
        <w:numPr>
          <w:ilvl w:val="1"/>
          <w:numId w:val="96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Соберите противошоковый набор.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9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У пациента развилась аллергическая реакция – отек Квинке.</w:t>
      </w:r>
    </w:p>
    <w:p w:rsidR="006D7BB1" w:rsidRPr="00454BAF" w:rsidRDefault="006D7BB1" w:rsidP="006D7BB1">
      <w:pPr>
        <w:numPr>
          <w:ilvl w:val="0"/>
          <w:numId w:val="9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действий м/с: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а) вызвать скорую помощь для оказания квалифицированной медицинской помощи;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б) обнаружить жало и удалить его вместе с ядовитым мешочком с целью уменьшения распространения яда в тканях;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в) приложить холод на место укуса (мера, препятствующая распространению яда в ткани;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г) обильное питье с целью дезинтоксикации;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 xml:space="preserve">д) дать кордиамин 20-25 капель поддержания сердечно-сосудистой деятельности; ж) </w:t>
      </w:r>
      <w:r w:rsidRPr="00454BAF">
        <w:rPr>
          <w:bCs/>
          <w:sz w:val="26"/>
          <w:szCs w:val="26"/>
          <w:lang w:val="ru-RU"/>
        </w:rPr>
        <w:lastRenderedPageBreak/>
        <w:t>следить за состоянием пациента, осуществляя контроль за АД, пульсом,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температурой, ЧДД, диурезом; з) выполнить назначения врача.</w:t>
      </w:r>
    </w:p>
    <w:p w:rsidR="006D7BB1" w:rsidRPr="00454BAF" w:rsidRDefault="006D7BB1" w:rsidP="006D7BB1">
      <w:pPr>
        <w:numPr>
          <w:ilvl w:val="0"/>
          <w:numId w:val="9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Студент демонстрирует знания и применения противошокового набора.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br/>
        <w:t> 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Пациент 20 лет, доставлен в приемное отделение больницы в бессознательном состоянии. Со слов матери, страдает сахарным диабетом с 5 лет, получает 22 ЕД инсулина в сутки. Ходил в поход на два дня, инъекции инсулина не делал. По возвращении домой жаловался на слабость, сонливость, жажду, потерю аппетита. Вечером потерял сознание.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Объективно: кожные покровы сухие, мускулатура вялая, зрачки сужены, реакция на свет отсутствует, тонус глазных яблок снижен, Ps 90 в минуту, АД 90/60 мм рт. ст., ЧДД 24 в 1 секунду, в выдыхаемом воздухе запах ацетона.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br/>
        <w:t> 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Задание</w:t>
      </w:r>
    </w:p>
    <w:p w:rsidR="006D7BB1" w:rsidRPr="00454BAF" w:rsidRDefault="006D7BB1" w:rsidP="006D7BB1">
      <w:pPr>
        <w:numPr>
          <w:ilvl w:val="1"/>
          <w:numId w:val="9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и обоснуйте состояние пациента.</w:t>
      </w:r>
    </w:p>
    <w:p w:rsidR="006D7BB1" w:rsidRPr="00454BAF" w:rsidRDefault="006D7BB1" w:rsidP="006D7BB1">
      <w:pPr>
        <w:numPr>
          <w:ilvl w:val="1"/>
          <w:numId w:val="9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действий м/с.</w:t>
      </w:r>
    </w:p>
    <w:p w:rsidR="006D7BB1" w:rsidRPr="00454BAF" w:rsidRDefault="006D7BB1" w:rsidP="006D7BB1">
      <w:pPr>
        <w:numPr>
          <w:ilvl w:val="1"/>
          <w:numId w:val="97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выполнения в/в капельного введения физиологического раствора.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результате неправильного поведения больного (отказ от выполнения инъекций инсулина) развилась потеря сознания, связанная с резким повышением сахара в крови, – кетоацидотическая кома.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Информация, позволяющая м/с заподозрить неотложное состояние :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страдает сахарным диабетом с 5 лет;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два дня не делал инъекций инсулина;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до потери сознания беспокоили: слабость, сонливость, жажда, потеря аппетита;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кожные покровы сухие;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мышечный тонус снижен;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тахикардия, АД снижено;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запах ацетона в выдыхаемом воздухе.</w:t>
      </w:r>
    </w:p>
    <w:p w:rsidR="006D7BB1" w:rsidRPr="00454BAF" w:rsidRDefault="006D7BB1" w:rsidP="006D7BB1">
      <w:pPr>
        <w:numPr>
          <w:ilvl w:val="0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действий медицинской сестры: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срочно вызвать врача с целью окончательной постановки диагноза и назначения лечения;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срочно вызвать лаборанта для определения уровня глюкозы в крови;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уложить пациента на бок, предупредив возможное западение языка и асфиксию рвотными массами;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приготовить и ввести по назначению врача изотонический раствор хлорида натрия, инсулин с целью уменьшения ацидоза и глюкозы в крови;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контроль пульса, ЧДД, температуры тела;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lastRenderedPageBreak/>
        <w:t>обеспечить уход за кожей и слизистыми путем обработки их антисептическими растворами во избежание присоединения вторичной инфекции;</w:t>
      </w:r>
    </w:p>
    <w:p w:rsidR="006D7BB1" w:rsidRPr="00454BAF" w:rsidRDefault="006D7BB1" w:rsidP="006D7BB1">
      <w:pPr>
        <w:numPr>
          <w:ilvl w:val="1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транспортировка пациента в реанимационное отделение для дальнейшего лечения и корректировки уровня сахара в крови.</w:t>
      </w:r>
    </w:p>
    <w:p w:rsidR="006D7BB1" w:rsidRPr="00454BAF" w:rsidRDefault="006D7BB1" w:rsidP="006D7BB1">
      <w:pPr>
        <w:numPr>
          <w:ilvl w:val="0"/>
          <w:numId w:val="98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Демонстрация техники в/в капельного введения 0,9% раствора натрия хлорида согласно алгоритму манипуляции.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терапевтическое отделение областной больницы поступила пациентка 50 лет с жалобами на сильную головную боль в затылочной области, рвоту, мелькание мушек перед глазами. Ухудшение состояния связывает со стрессовой ситуацией.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Объективно: состояние тяжелое, возбуждена, кожные покровы лица гиперемированы, пульс 100 уд. в мин., ритмичный, напряжен, АД 220/110 мм рт. ст.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br/>
        <w:t> 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Задания</w:t>
      </w:r>
    </w:p>
    <w:p w:rsidR="006D7BB1" w:rsidRPr="00454BAF" w:rsidRDefault="006D7BB1" w:rsidP="006D7BB1">
      <w:pPr>
        <w:numPr>
          <w:ilvl w:val="0"/>
          <w:numId w:val="9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и обоснуйте состояние пациента.</w:t>
      </w:r>
    </w:p>
    <w:p w:rsidR="006D7BB1" w:rsidRPr="00454BAF" w:rsidRDefault="006D7BB1" w:rsidP="006D7BB1">
      <w:pPr>
        <w:numPr>
          <w:ilvl w:val="0"/>
          <w:numId w:val="9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действий м/с.</w:t>
      </w:r>
    </w:p>
    <w:p w:rsidR="006D7BB1" w:rsidRPr="00454BAF" w:rsidRDefault="006D7BB1" w:rsidP="006D7BB1">
      <w:pPr>
        <w:numPr>
          <w:ilvl w:val="0"/>
          <w:numId w:val="99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внутримышечного введения 2% раствора дибазола, 2 мл.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10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Гипертонический криз. Обоснование:</w:t>
      </w:r>
    </w:p>
    <w:p w:rsidR="006D7BB1" w:rsidRPr="00454BAF" w:rsidRDefault="006D7BB1" w:rsidP="006D7BB1">
      <w:pPr>
        <w:numPr>
          <w:ilvl w:val="1"/>
          <w:numId w:val="10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жалобы на головную боль в затылочной области, рвоту, мелькание мушек перед глазами;</w:t>
      </w:r>
    </w:p>
    <w:p w:rsidR="006D7BB1" w:rsidRPr="00454BAF" w:rsidRDefault="006D7BB1" w:rsidP="006D7BB1">
      <w:pPr>
        <w:numPr>
          <w:ilvl w:val="1"/>
          <w:numId w:val="10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ухудшение состояния в связи со стрессом;</w:t>
      </w:r>
    </w:p>
    <w:p w:rsidR="006D7BB1" w:rsidRPr="00454BAF" w:rsidRDefault="006D7BB1" w:rsidP="006D7BB1">
      <w:pPr>
        <w:numPr>
          <w:ilvl w:val="1"/>
          <w:numId w:val="10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возбуждение, гиперемия кожи, напряженный пульс, повышение АД.</w:t>
      </w:r>
    </w:p>
    <w:p w:rsidR="006D7BB1" w:rsidRPr="00454BAF" w:rsidRDefault="006D7BB1" w:rsidP="006D7BB1">
      <w:pPr>
        <w:numPr>
          <w:ilvl w:val="0"/>
          <w:numId w:val="10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действий медсестры: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Вызов врача с целью оказания квалифицированной помощи.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Обеспечить физический и психический покой, исключение звуковых и световых раздражителей.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Обеспечить доступ свежего воздуха или оксигенотерапию с целью уменьшения гипоксии.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Придать положение с приподнятым изголовьем с целью оттока крови на периферию.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Поставить горчичники на икроножные мышцы с целью расширения периферических сосудов.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Поставить на лоб холодный компресс с целью предотвращения отёка головного мозга.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Обеспечить приём корвалола, настойки пустырника.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Подготовить и ввести по назначению врача лекарственные препараты: каптоприл, анаприлин, лазикс с целью снижения АД.</w:t>
      </w:r>
    </w:p>
    <w:p w:rsidR="006D7BB1" w:rsidRPr="00454BAF" w:rsidRDefault="006D7BB1" w:rsidP="006D7BB1">
      <w:pPr>
        <w:numPr>
          <w:ilvl w:val="0"/>
          <w:numId w:val="101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Наблюдать за внешним видом, пульсом, АД с целью контроля состояния.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lastRenderedPageBreak/>
        <w:t>3. Техника внутримышечного введения 2% раствора дибазола (6 мл) согласно алгоритму манипуляции.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br/>
        <w:t> 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Задача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 приемное отделение больницы скорой помощи поступил пациент 55 лет. После физической нагрузки возникли сильные сжимающие боли за грудиной с иррадиацией по всей грудной клетке, которые длятся уже 1,5 часа. Принимал валидол, корвалол без эффекта.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Объективно: состояние тяжелое, пациент мечется от боли, возбужден, кожные покровы бледные, покрытые каплями пота, пульс 100 в 1 мин. аритмичный, удовлетворительного наполнения, АД 110/70 мм рт. ст.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br/>
        <w:t> 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Задание</w:t>
      </w:r>
    </w:p>
    <w:p w:rsidR="006D7BB1" w:rsidRPr="00454BAF" w:rsidRDefault="006D7BB1" w:rsidP="006D7BB1">
      <w:pPr>
        <w:numPr>
          <w:ilvl w:val="0"/>
          <w:numId w:val="10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Определите и обоснуйте состояние пациента.</w:t>
      </w:r>
    </w:p>
    <w:p w:rsidR="006D7BB1" w:rsidRPr="00454BAF" w:rsidRDefault="006D7BB1" w:rsidP="006D7BB1">
      <w:pPr>
        <w:numPr>
          <w:ilvl w:val="0"/>
          <w:numId w:val="10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Составьте алгоритм действий м/с.</w:t>
      </w:r>
    </w:p>
    <w:p w:rsidR="006D7BB1" w:rsidRPr="00454BAF" w:rsidRDefault="006D7BB1" w:rsidP="006D7BB1">
      <w:pPr>
        <w:numPr>
          <w:ilvl w:val="0"/>
          <w:numId w:val="102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Продемонстрируйте технику внутривенного введения 10% раствора лидокаина, 2 мл.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</w:rPr>
      </w:pPr>
      <w:r w:rsidRPr="00454BAF">
        <w:rPr>
          <w:bCs/>
          <w:sz w:val="26"/>
          <w:szCs w:val="26"/>
        </w:rPr>
        <w:t>Эталон ответа</w:t>
      </w:r>
    </w:p>
    <w:p w:rsidR="006D7BB1" w:rsidRPr="00454BAF" w:rsidRDefault="006D7BB1" w:rsidP="006D7BB1">
      <w:pPr>
        <w:numPr>
          <w:ilvl w:val="0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Острая боль за грудиной (инфаркт миокарда). Обоснование: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характерный приступ болей за грудиной;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поведение пациента;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изменение кожных покровов и пульса.</w:t>
      </w:r>
    </w:p>
    <w:p w:rsidR="006D7BB1" w:rsidRPr="00454BAF" w:rsidRDefault="006D7BB1" w:rsidP="006D7BB1">
      <w:pPr>
        <w:numPr>
          <w:ilvl w:val="0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Алгоритм действий медсестры: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вызов врача с целью оказания квалифицированной помощи;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придать пациенту удобное положение лежа на кушетке с целью уменьшения боли;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обеспечить доступ свежего воздуха или оксигенотерапию с целью уменьшения гипоксии;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обеспечить прием нитроглицерина под язык трижды через 5-10 мин с целью расширения коронарных сосудов (под контролем АД), прием аспирина 0,05 с целью уменьшения агрегации тромбоцитов;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ввести по назначению врача лекарственные препараты: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морфин, промедол для адекватного обезболивания, гепарин с целью профилактики повторных тромбов и улучшения микроциркуляции, лидокаин с целью профилактики и лечения аритмии;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обеспечить снятие ЭКГ, взятие крови на общий и биохимический анализ для подтверждения диагноза и проведение тропанинового теста;</w:t>
      </w:r>
    </w:p>
    <w:p w:rsidR="006D7BB1" w:rsidRPr="00454BAF" w:rsidRDefault="006D7BB1" w:rsidP="006D7BB1">
      <w:pPr>
        <w:numPr>
          <w:ilvl w:val="1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обеспечить транспортировку пациента в положении лёжа в реанимационное отделение.</w:t>
      </w:r>
    </w:p>
    <w:p w:rsidR="006D7BB1" w:rsidRPr="00454BAF" w:rsidRDefault="006D7BB1" w:rsidP="006D7BB1">
      <w:pPr>
        <w:numPr>
          <w:ilvl w:val="0"/>
          <w:numId w:val="103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Техника подачи судна тяжелобольному согласно алгоритму манипуляции.</w:t>
      </w:r>
    </w:p>
    <w:p w:rsidR="006D7BB1" w:rsidRPr="00493EA5" w:rsidRDefault="006D7BB1" w:rsidP="006D7BB1">
      <w:pPr>
        <w:spacing w:line="276" w:lineRule="auto"/>
        <w:ind w:left="720"/>
        <w:rPr>
          <w:bCs/>
          <w:sz w:val="26"/>
          <w:szCs w:val="26"/>
          <w:lang w:val="ru-RU"/>
        </w:rPr>
      </w:pPr>
    </w:p>
    <w:p w:rsidR="006D7BB1" w:rsidRPr="00493EA5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</w:p>
    <w:p w:rsidR="006D7BB1" w:rsidRPr="00493EA5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</w:p>
    <w:p w:rsidR="006D7BB1" w:rsidRPr="00F953AB" w:rsidRDefault="006D7BB1" w:rsidP="006D7BB1">
      <w:pPr>
        <w:shd w:val="clear" w:color="auto" w:fill="FFFFFF"/>
        <w:adjustRightInd w:val="0"/>
        <w:ind w:hanging="425"/>
        <w:jc w:val="center"/>
        <w:rPr>
          <w:b/>
          <w:bCs/>
          <w:sz w:val="26"/>
          <w:szCs w:val="26"/>
          <w:u w:val="single"/>
          <w:lang w:val="ru-RU" w:eastAsia="ru-RU"/>
        </w:rPr>
      </w:pPr>
      <w:r w:rsidRPr="00F953AB">
        <w:rPr>
          <w:b/>
          <w:bCs/>
          <w:sz w:val="26"/>
          <w:szCs w:val="26"/>
          <w:u w:val="single"/>
          <w:lang w:val="ru-RU" w:eastAsia="ru-RU"/>
        </w:rPr>
        <w:t>Решение ситуационных задач:</w:t>
      </w:r>
    </w:p>
    <w:p w:rsidR="006D7BB1" w:rsidRPr="00F953AB" w:rsidRDefault="006D7BB1" w:rsidP="006D7BB1">
      <w:pPr>
        <w:shd w:val="clear" w:color="auto" w:fill="FFFFFF"/>
        <w:adjustRightInd w:val="0"/>
        <w:ind w:hanging="425"/>
        <w:jc w:val="both"/>
        <w:rPr>
          <w:b/>
          <w:bCs/>
          <w:sz w:val="26"/>
          <w:szCs w:val="26"/>
          <w:u w:val="single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adjustRightInd w:val="0"/>
        <w:ind w:firstLine="532"/>
        <w:jc w:val="both"/>
        <w:rPr>
          <w:sz w:val="26"/>
          <w:szCs w:val="26"/>
          <w:lang w:val="ru-RU" w:eastAsia="ru-RU"/>
        </w:rPr>
      </w:pPr>
      <w:r w:rsidRPr="00F953AB">
        <w:rPr>
          <w:sz w:val="26"/>
          <w:szCs w:val="26"/>
          <w:lang w:val="ru-RU" w:eastAsia="ru-RU"/>
        </w:rPr>
        <w:t>1. Прочитайте внимательно полностью весь текст задачи (условие и задание), оцените каждую проблему с точки зрения ее возникновения.</w:t>
      </w:r>
    </w:p>
    <w:p w:rsidR="006D7BB1" w:rsidRPr="00F953AB" w:rsidRDefault="006D7BB1" w:rsidP="006D7BB1">
      <w:pPr>
        <w:shd w:val="clear" w:color="auto" w:fill="FFFFFF"/>
        <w:adjustRightInd w:val="0"/>
        <w:ind w:firstLine="532"/>
        <w:jc w:val="both"/>
        <w:rPr>
          <w:sz w:val="26"/>
          <w:szCs w:val="26"/>
          <w:lang w:val="ru-RU" w:eastAsia="ru-RU"/>
        </w:rPr>
      </w:pPr>
      <w:r w:rsidRPr="00F953AB">
        <w:rPr>
          <w:sz w:val="26"/>
          <w:szCs w:val="26"/>
          <w:lang w:val="ru-RU" w:eastAsia="ru-RU"/>
        </w:rPr>
        <w:t>2. Подумайте и сделайте предварительный вывод, какие решения задачи возможны.</w:t>
      </w:r>
    </w:p>
    <w:p w:rsidR="006D7BB1" w:rsidRPr="00F953AB" w:rsidRDefault="006D7BB1" w:rsidP="006D7BB1">
      <w:pPr>
        <w:shd w:val="clear" w:color="auto" w:fill="FFFFFF"/>
        <w:adjustRightInd w:val="0"/>
        <w:ind w:firstLine="532"/>
        <w:jc w:val="both"/>
        <w:rPr>
          <w:sz w:val="26"/>
          <w:szCs w:val="26"/>
          <w:lang w:val="ru-RU" w:eastAsia="ru-RU"/>
        </w:rPr>
      </w:pPr>
      <w:r w:rsidRPr="00F953AB">
        <w:rPr>
          <w:sz w:val="26"/>
          <w:szCs w:val="26"/>
          <w:lang w:val="ru-RU" w:eastAsia="ru-RU"/>
        </w:rPr>
        <w:t>3. Прочтите данные задачи, изучите объективные данные, объедините все полученные материалы.</w:t>
      </w:r>
    </w:p>
    <w:p w:rsidR="006D7BB1" w:rsidRPr="00F953AB" w:rsidRDefault="006D7BB1" w:rsidP="006D7BB1">
      <w:pPr>
        <w:shd w:val="clear" w:color="auto" w:fill="FFFFFF"/>
        <w:adjustRightInd w:val="0"/>
        <w:ind w:firstLine="532"/>
        <w:jc w:val="both"/>
        <w:rPr>
          <w:sz w:val="26"/>
          <w:szCs w:val="26"/>
          <w:lang w:val="ru-RU" w:eastAsia="ru-RU"/>
        </w:rPr>
      </w:pPr>
      <w:r w:rsidRPr="00F953AB">
        <w:rPr>
          <w:sz w:val="26"/>
          <w:szCs w:val="26"/>
          <w:lang w:val="ru-RU" w:eastAsia="ru-RU"/>
        </w:rPr>
        <w:t>4. Сделайте предварительные выводы и примите решение.</w:t>
      </w:r>
    </w:p>
    <w:p w:rsidR="006D7BB1" w:rsidRPr="00F953AB" w:rsidRDefault="006D7BB1" w:rsidP="006D7BB1">
      <w:pPr>
        <w:shd w:val="clear" w:color="auto" w:fill="FFFFFF"/>
        <w:adjustRightInd w:val="0"/>
        <w:ind w:firstLine="532"/>
        <w:jc w:val="both"/>
        <w:rPr>
          <w:sz w:val="26"/>
          <w:szCs w:val="26"/>
          <w:lang w:val="ru-RU" w:eastAsia="ru-RU"/>
        </w:rPr>
      </w:pPr>
      <w:r w:rsidRPr="00F953AB">
        <w:rPr>
          <w:sz w:val="26"/>
          <w:szCs w:val="26"/>
          <w:lang w:val="ru-RU" w:eastAsia="ru-RU"/>
        </w:rPr>
        <w:t>5. Обоснуйте выбранное решение задачи и проведите диагностику с теми условиями, для которых характерны данные ситуации.</w:t>
      </w:r>
    </w:p>
    <w:p w:rsidR="006D7BB1" w:rsidRPr="00F953AB" w:rsidRDefault="006D7BB1" w:rsidP="006D7BB1">
      <w:pPr>
        <w:shd w:val="clear" w:color="auto" w:fill="FFFFFF"/>
        <w:adjustRightInd w:val="0"/>
        <w:ind w:firstLine="532"/>
        <w:jc w:val="both"/>
        <w:rPr>
          <w:sz w:val="26"/>
          <w:szCs w:val="26"/>
          <w:lang w:val="ru-RU" w:eastAsia="ru-RU"/>
        </w:rPr>
      </w:pPr>
      <w:r w:rsidRPr="00F953AB">
        <w:rPr>
          <w:sz w:val="26"/>
          <w:szCs w:val="26"/>
          <w:lang w:val="ru-RU" w:eastAsia="ru-RU"/>
        </w:rPr>
        <w:t>6. С учетом ситуации, описанной в условии задачи, ответьте на все пункты задания.</w:t>
      </w:r>
    </w:p>
    <w:p w:rsidR="006D7BB1" w:rsidRPr="00F953AB" w:rsidRDefault="006D7BB1" w:rsidP="006D7BB1">
      <w:pPr>
        <w:shd w:val="clear" w:color="auto" w:fill="FFFFFF"/>
        <w:adjustRightInd w:val="0"/>
        <w:ind w:firstLine="532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Задание №</w:t>
      </w:r>
      <w:r w:rsidRPr="00B10C1F">
        <w:rPr>
          <w:i/>
          <w:iCs/>
          <w:color w:val="000000"/>
          <w:sz w:val="26"/>
          <w:szCs w:val="26"/>
          <w:lang w:eastAsia="ru-RU"/>
        </w:rPr>
        <w:t> </w:t>
      </w:r>
      <w:r w:rsidRPr="00F953AB">
        <w:rPr>
          <w:color w:val="000000"/>
          <w:sz w:val="26"/>
          <w:szCs w:val="26"/>
          <w:lang w:val="ru-RU" w:eastAsia="ru-RU"/>
        </w:rPr>
        <w:t>1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Вас захватили в заложники. Какие правила личной безопасности необходимо соблюдать, чтобы снизить угрозу для вашей жизни?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вас захватили в заложники:</w:t>
      </w:r>
    </w:p>
    <w:p w:rsidR="006D7BB1" w:rsidRPr="00F953AB" w:rsidRDefault="006D7BB1" w:rsidP="006D7BB1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 привлекайте к себе внимание преступников (не смотрите им в глаза и не задавайте вопросов);</w:t>
      </w:r>
    </w:p>
    <w:p w:rsidR="006D7BB1" w:rsidRPr="00F953AB" w:rsidRDefault="006D7BB1" w:rsidP="006D7BB1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на любое свое действие спрашивайте разрешение;</w:t>
      </w:r>
    </w:p>
    <w:p w:rsidR="006D7BB1" w:rsidRPr="00B10C1F" w:rsidRDefault="006D7BB1" w:rsidP="006D7BB1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беспрекословно выполняйте требования террористов;</w:t>
      </w:r>
    </w:p>
    <w:p w:rsidR="006D7BB1" w:rsidRPr="00F953AB" w:rsidRDefault="006D7BB1" w:rsidP="006D7BB1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проведении операции по освобождению ложитесь на пол и не поднимайтесь до команды;</w:t>
      </w:r>
    </w:p>
    <w:p w:rsidR="006D7BB1" w:rsidRPr="00F953AB" w:rsidRDefault="006D7BB1" w:rsidP="006D7BB1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применении слезоточивого газа дышите через влажную ткань и часто моргайте;</w:t>
      </w:r>
    </w:p>
    <w:p w:rsidR="006D7BB1" w:rsidRPr="00F953AB" w:rsidRDefault="006D7BB1" w:rsidP="006D7BB1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выходите из помещения (транспортного средства) после команды и как можно быстрее.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Задание № 2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Произошла авария на атомной электростанции (АЭС), возникла угроза радиоактивного загрязнения мест</w:t>
      </w:r>
      <w:r w:rsidRPr="00F953AB">
        <w:rPr>
          <w:b/>
          <w:bCs/>
          <w:color w:val="000000"/>
          <w:sz w:val="26"/>
          <w:szCs w:val="26"/>
          <w:lang w:val="ru-RU" w:eastAsia="ru-RU"/>
        </w:rPr>
        <w:br/>
        <w:t>ности. 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аварии на радиационно-опасном объекте и угрозе радиоактивного загрязнения местности следует: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включить радио (телевизор) и прослушать сообщение;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закрыть окна и двери, провести герметизацию помещения;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защитить продукты питания и сделать запас воды;</w:t>
      </w:r>
    </w:p>
    <w:p w:rsidR="006D7BB1" w:rsidRPr="00B10C1F" w:rsidRDefault="006D7BB1" w:rsidP="006D7BB1">
      <w:pPr>
        <w:widowControl/>
        <w:numPr>
          <w:ilvl w:val="0"/>
          <w:numId w:val="1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провести йодную профилактику;</w:t>
      </w:r>
    </w:p>
    <w:p w:rsidR="006D7BB1" w:rsidRPr="00F953AB" w:rsidRDefault="006D7BB1" w:rsidP="006D7BB1">
      <w:pPr>
        <w:widowControl/>
        <w:numPr>
          <w:ilvl w:val="0"/>
          <w:numId w:val="1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держать включенным радио (телевизор) и ждать дальнейших указаний.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получении распоряжения на эвакуацию:</w:t>
      </w:r>
    </w:p>
    <w:p w:rsidR="006D7BB1" w:rsidRPr="00F953AB" w:rsidRDefault="006D7BB1" w:rsidP="006D7BB1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освободить от содержимого холодильник, вынести скоропортящиеся продукты и мусор;</w:t>
      </w:r>
    </w:p>
    <w:p w:rsidR="006D7BB1" w:rsidRPr="00F953AB" w:rsidRDefault="006D7BB1" w:rsidP="006D7BB1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выключить газ, электричество, погасить огонь в печи;</w:t>
      </w:r>
    </w:p>
    <w:p w:rsidR="006D7BB1" w:rsidRPr="00F953AB" w:rsidRDefault="006D7BB1" w:rsidP="006D7BB1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надеть средства индивидуальной защиты, взять необходимые вещи, документы и продукты питания;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следовать на сборный эвакопункт.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 xml:space="preserve">При движении не пылить, избегать высокой травы и кустарника, не прикасаться к местным предметам и не ставить вещи на землю, не курить, не пить, не есть. Перед </w:t>
      </w:r>
      <w:r w:rsidRPr="00F953AB">
        <w:rPr>
          <w:color w:val="000000"/>
          <w:sz w:val="26"/>
          <w:szCs w:val="26"/>
          <w:lang w:val="ru-RU" w:eastAsia="ru-RU"/>
        </w:rPr>
        <w:lastRenderedPageBreak/>
        <w:t>посадкой в транспорт обмести средства защиты, одежду, вещи, обмыть открытые участки тела.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Задание № 3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 районе вашего проживания произошла авария на химически опасном объекте с выбросом в атмосферу аварийно химически опасного вещества (аммиака) (АХОВ). 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Действия в случае аварии на химически опасном объекте:</w:t>
      </w:r>
    </w:p>
    <w:p w:rsidR="006D7BB1" w:rsidRPr="00F953AB" w:rsidRDefault="006D7BB1" w:rsidP="006D7BB1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включить радио (телевизор) и выслушать сообщение;</w:t>
      </w:r>
    </w:p>
    <w:p w:rsidR="006D7BB1" w:rsidRPr="00F953AB" w:rsidRDefault="006D7BB1" w:rsidP="006D7BB1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надеть средства защиты органов дыхания и кожи;</w:t>
      </w:r>
    </w:p>
    <w:p w:rsidR="006D7BB1" w:rsidRPr="00B10C1F" w:rsidRDefault="006D7BB1" w:rsidP="006D7BB1">
      <w:pPr>
        <w:widowControl/>
        <w:numPr>
          <w:ilvl w:val="0"/>
          <w:numId w:val="18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закрыть окна и форточки;</w:t>
      </w:r>
    </w:p>
    <w:p w:rsidR="006D7BB1" w:rsidRPr="00F953AB" w:rsidRDefault="006D7BB1" w:rsidP="006D7BB1">
      <w:pPr>
        <w:widowControl/>
        <w:numPr>
          <w:ilvl w:val="0"/>
          <w:numId w:val="1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отключить газ, воду, электричество, погасить огонь в печи;</w:t>
      </w:r>
    </w:p>
    <w:p w:rsidR="006D7BB1" w:rsidRPr="00F953AB" w:rsidRDefault="006D7BB1" w:rsidP="006D7BB1">
      <w:pPr>
        <w:widowControl/>
        <w:numPr>
          <w:ilvl w:val="0"/>
          <w:numId w:val="1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взять документы, необходимые вещи и продукты;</w:t>
      </w:r>
    </w:p>
    <w:p w:rsidR="006D7BB1" w:rsidRPr="00F953AB" w:rsidRDefault="006D7BB1" w:rsidP="006D7BB1">
      <w:pPr>
        <w:widowControl/>
        <w:numPr>
          <w:ilvl w:val="0"/>
          <w:numId w:val="1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укрыться в ближайшем убежище или покинуть район аварии.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отсутствии средств защиты и убежища:</w:t>
      </w:r>
    </w:p>
    <w:p w:rsidR="006D7BB1" w:rsidRPr="00B10C1F" w:rsidRDefault="006D7BB1" w:rsidP="006D7BB1">
      <w:pPr>
        <w:widowControl/>
        <w:numPr>
          <w:ilvl w:val="0"/>
          <w:numId w:val="2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закрыть окна и двери;</w:t>
      </w:r>
    </w:p>
    <w:p w:rsidR="006D7BB1" w:rsidRPr="00F953AB" w:rsidRDefault="006D7BB1" w:rsidP="006D7BB1">
      <w:pPr>
        <w:widowControl/>
        <w:numPr>
          <w:ilvl w:val="0"/>
          <w:numId w:val="2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зашторить входные двери плотной тканью;</w:t>
      </w:r>
    </w:p>
    <w:p w:rsidR="006D7BB1" w:rsidRPr="00B10C1F" w:rsidRDefault="006D7BB1" w:rsidP="006D7BB1">
      <w:pPr>
        <w:widowControl/>
        <w:numPr>
          <w:ilvl w:val="0"/>
          <w:numId w:val="2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провести герметизацию жилища;</w:t>
      </w:r>
    </w:p>
    <w:p w:rsidR="006D7BB1" w:rsidRPr="00F953AB" w:rsidRDefault="006D7BB1" w:rsidP="006D7BB1">
      <w:pPr>
        <w:widowControl/>
        <w:numPr>
          <w:ilvl w:val="0"/>
          <w:numId w:val="2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держать включенным радио (телевизор) и ждать указаний.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4</w:t>
      </w:r>
    </w:p>
    <w:p w:rsidR="006D7BB1" w:rsidRPr="00F953AB" w:rsidRDefault="006D7BB1" w:rsidP="006D7BB1">
      <w:pPr>
        <w:widowControl/>
        <w:numPr>
          <w:ilvl w:val="0"/>
          <w:numId w:val="2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Обеспечение пожарной безопасности в местах проживания. Обязанности граждан в области пожарной безопасности.</w:t>
      </w:r>
    </w:p>
    <w:p w:rsidR="006D7BB1" w:rsidRPr="00B10C1F" w:rsidRDefault="006D7BB1" w:rsidP="006D7BB1">
      <w:pPr>
        <w:widowControl/>
        <w:numPr>
          <w:ilvl w:val="0"/>
          <w:numId w:val="2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Во время прогулки по лесу в пожароопасный период (сухая погода и ветер) вы уловили запах дыма, и определи, что попали в зону лесного пожара.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Попав в зону лесного пожара, следует:</w:t>
      </w:r>
    </w:p>
    <w:p w:rsidR="006D7BB1" w:rsidRPr="00F953AB" w:rsidRDefault="006D7BB1" w:rsidP="006D7BB1">
      <w:pPr>
        <w:widowControl/>
        <w:numPr>
          <w:ilvl w:val="0"/>
          <w:numId w:val="2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определить направление ветра и распространения огня;</w:t>
      </w:r>
    </w:p>
    <w:p w:rsidR="006D7BB1" w:rsidRPr="00F953AB" w:rsidRDefault="006D7BB1" w:rsidP="006D7BB1">
      <w:pPr>
        <w:widowControl/>
        <w:numPr>
          <w:ilvl w:val="0"/>
          <w:numId w:val="2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быстро выходить из зоны пожара навстречу ветру по возможности параллельно фронту распространения огня;</w:t>
      </w:r>
    </w:p>
    <w:p w:rsidR="006D7BB1" w:rsidRPr="00F953AB" w:rsidRDefault="006D7BB1" w:rsidP="006D7BB1">
      <w:pPr>
        <w:widowControl/>
        <w:numPr>
          <w:ilvl w:val="0"/>
          <w:numId w:val="2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идти, пригибаясь к земле и не стараясь обогнать пожар;</w:t>
      </w:r>
    </w:p>
    <w:p w:rsidR="006D7BB1" w:rsidRPr="00B10C1F" w:rsidRDefault="006D7BB1" w:rsidP="006D7BB1">
      <w:pPr>
        <w:widowControl/>
        <w:numPr>
          <w:ilvl w:val="0"/>
          <w:numId w:val="2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 xml:space="preserve">если поблизости есть водоем, окунуться в него или, смочив одежду, накрыть ею голову и верхнюю </w:t>
      </w:r>
      <w:r w:rsidRPr="00B10C1F">
        <w:rPr>
          <w:color w:val="000000"/>
          <w:sz w:val="26"/>
          <w:szCs w:val="26"/>
          <w:lang w:eastAsia="ru-RU"/>
        </w:rPr>
        <w:t>часть тела;</w:t>
      </w:r>
    </w:p>
    <w:p w:rsidR="006D7BB1" w:rsidRPr="00F953AB" w:rsidRDefault="006D7BB1" w:rsidP="006D7BB1">
      <w:pPr>
        <w:widowControl/>
        <w:numPr>
          <w:ilvl w:val="0"/>
          <w:numId w:val="2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выйдя из опасной зоны, сообщить о пожаре в пожарную охрану.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5</w:t>
      </w:r>
    </w:p>
    <w:p w:rsidR="006D7BB1" w:rsidRPr="00B10C1F" w:rsidRDefault="006D7BB1" w:rsidP="006D7BB1">
      <w:pPr>
        <w:widowControl/>
        <w:numPr>
          <w:ilvl w:val="0"/>
          <w:numId w:val="2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По системе оповещения РСЧС получен сигнал о приближении урагана.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 при угрозе и во время урагана.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Получив информацию об угрозе урагана, необходимо: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закрыть окна, двери, чердачные люки и вентиляционные отверстия с наветренной стороны зданий и открыть — с подветренной;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подготовить запас продуктов питания, питьевой воды, фонари, свечи, медикаменты и другое необходимое имущество;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 xml:space="preserve">укрыться в зданиях или укрытиях (при смерче — только в подвальных помещениях и подземных сооружениях); в зданиях следует занять места в нишах, у стен, во встроенных шкафах;находясь на улице, следует укрыться в яме, овраге, канаве, кювете, которые находятся в отдалении от зданий а сооружений;находясь в транспорте, следует покинуть его и укрыться в безопасном месте (кювет, подвал, убежище);во время урагана и смерча </w:t>
      </w:r>
      <w:r w:rsidRPr="00F953AB">
        <w:rPr>
          <w:color w:val="000000"/>
          <w:sz w:val="26"/>
          <w:szCs w:val="26"/>
          <w:lang w:val="ru-RU" w:eastAsia="ru-RU"/>
        </w:rPr>
        <w:lastRenderedPageBreak/>
        <w:t>нельзя заходить в поврежденные здания.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во время урагана вы оказались в здании, необходимо отойти от окон и занять безопасное место (ниша, дверной проем, угол, образованный капитальными стенами). Дождавшись снижения порывов ветра, перейти в более надежное укрытие (убежище, подвал, погреб).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> № 6</w:t>
      </w:r>
    </w:p>
    <w:p w:rsidR="006D7BB1" w:rsidRPr="00F953AB" w:rsidRDefault="006D7BB1" w:rsidP="006D7BB1">
      <w:pPr>
        <w:widowControl/>
        <w:numPr>
          <w:ilvl w:val="0"/>
          <w:numId w:val="2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Поступило сообщение об опасности наводнения в вашем городе. Ваш дом попадает в зону объявленного затоплеаия. Ваши действия при угрозе и во время наводнения.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получении указаний об угрозе наводнения и эвакуации следует собрать необходимые документы а вещи (продукты питания, туалетные принадлежности, постельное белье, одежду, обувь, медикаменты), прибыть к установленному времени на эвакуационный пункт, зарегистрироваться и убыть</w:t>
      </w:r>
      <w:r w:rsidRPr="00B10C1F">
        <w:rPr>
          <w:color w:val="000000"/>
          <w:sz w:val="26"/>
          <w:szCs w:val="26"/>
          <w:lang w:eastAsia="ru-RU"/>
        </w:rPr>
        <w:t> </w:t>
      </w:r>
      <w:r w:rsidRPr="00F953AB">
        <w:rPr>
          <w:i/>
          <w:iCs/>
          <w:color w:val="000000"/>
          <w:sz w:val="26"/>
          <w:szCs w:val="26"/>
          <w:lang w:val="ru-RU" w:eastAsia="ru-RU"/>
        </w:rPr>
        <w:t>в</w:t>
      </w:r>
      <w:r w:rsidRPr="00B10C1F">
        <w:rPr>
          <w:i/>
          <w:iCs/>
          <w:color w:val="000000"/>
          <w:sz w:val="26"/>
          <w:szCs w:val="26"/>
          <w:lang w:eastAsia="ru-RU"/>
        </w:rPr>
        <w:t> </w:t>
      </w:r>
      <w:r w:rsidRPr="00F953AB">
        <w:rPr>
          <w:color w:val="000000"/>
          <w:sz w:val="26"/>
          <w:szCs w:val="26"/>
          <w:lang w:val="ru-RU" w:eastAsia="ru-RU"/>
        </w:rPr>
        <w:t>безопасный район.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внезапном наводнении необходимо быстро занять безопасное возвышенное место (крыша, верхние этажи, деревья, различные конструкции) и ожидать помощи спасателей, подавая ночью световые сигналы, а днем — вывесив цветное или белое полотнище.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Самостоятельная эвакуация проводится только в крайнем случае, когда есть реальная угроза жизни, и нет надежды на спасателей. Для самоэвакуации можно применять лодки, катера, плоты из досок, бревен и других материалов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7</w:t>
      </w:r>
    </w:p>
    <w:p w:rsidR="006D7BB1" w:rsidRPr="00F953AB" w:rsidRDefault="006D7BB1" w:rsidP="006D7BB1">
      <w:pPr>
        <w:widowControl/>
        <w:numPr>
          <w:ilvl w:val="0"/>
          <w:numId w:val="2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Организация отдыха на природе и необходимые меры безопасности для профилактики последствий опасных ситуаций природного характера.</w:t>
      </w:r>
    </w:p>
    <w:p w:rsidR="006D7BB1" w:rsidRPr="00F953AB" w:rsidRDefault="006D7BB1" w:rsidP="006D7BB1">
      <w:pPr>
        <w:widowControl/>
        <w:numPr>
          <w:ilvl w:val="0"/>
          <w:numId w:val="2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Ваши действия при заблаговременном оповещении о землетрясении и при внезапном землетрясении, если оно за стало вас дома.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заблаговременном оповещении о землетрясении следует:</w:t>
      </w:r>
    </w:p>
    <w:p w:rsidR="006D7BB1" w:rsidRPr="00F953AB" w:rsidRDefault="006D7BB1" w:rsidP="006D7BB1">
      <w:pPr>
        <w:widowControl/>
        <w:numPr>
          <w:ilvl w:val="0"/>
          <w:numId w:val="2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включить телевизор (радио) и выслушать сообщение;</w:t>
      </w:r>
    </w:p>
    <w:p w:rsidR="006D7BB1" w:rsidRPr="00F953AB" w:rsidRDefault="006D7BB1" w:rsidP="006D7BB1">
      <w:pPr>
        <w:widowControl/>
        <w:numPr>
          <w:ilvl w:val="0"/>
          <w:numId w:val="2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закрепить мебель, тяжелые вещи переместить на пол;</w:t>
      </w:r>
    </w:p>
    <w:p w:rsidR="006D7BB1" w:rsidRPr="00F953AB" w:rsidRDefault="006D7BB1" w:rsidP="006D7BB1">
      <w:pPr>
        <w:widowControl/>
        <w:numPr>
          <w:ilvl w:val="0"/>
          <w:numId w:val="2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отключить газ, воду, электричество, погасить огонь в печах;</w:t>
      </w:r>
    </w:p>
    <w:p w:rsidR="006D7BB1" w:rsidRPr="00F953AB" w:rsidRDefault="006D7BB1" w:rsidP="006D7BB1">
      <w:pPr>
        <w:widowControl/>
        <w:numPr>
          <w:ilvl w:val="0"/>
          <w:numId w:val="2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взять документы, необходимые вещи и следовать в указанное место.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Практика показывает, что при внезапном землетрясении от первых толчков до последующих", более сильных, когда начнет разрушаться здание, есть 15—20 с. За это время нужно или покинуть здание, или занять в нем относительно безопасное место.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Покидая здание, не следует пользоваться лифтом, нельзя эвакуироваться из окон, не разбив перед этим остекление.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укрытии в здании наиболее безопасными местами являются: дверные проемы, места у колонн и под балками каркаса, ниши в капитальных внутренних стенах, углы, образованные этими стенами, а также места под прочными столами и рядом с кроватями.-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> № 8</w:t>
      </w:r>
    </w:p>
    <w:p w:rsidR="006D7BB1" w:rsidRPr="00B10C1F" w:rsidRDefault="006D7BB1" w:rsidP="006D7BB1">
      <w:pPr>
        <w:widowControl/>
        <w:numPr>
          <w:ilvl w:val="0"/>
          <w:numId w:val="28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Во время дохода в лес за грибами или ягодами вы отстали от группы и заблудились.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во время похода за грибами или ягодами вы отстали от группы, следует:</w:t>
      </w:r>
    </w:p>
    <w:p w:rsidR="006D7BB1" w:rsidRPr="00B10C1F" w:rsidRDefault="006D7BB1" w:rsidP="006D7BB1">
      <w:pPr>
        <w:widowControl/>
        <w:numPr>
          <w:ilvl w:val="0"/>
          <w:numId w:val="2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попытаться догнать группу;</w:t>
      </w:r>
    </w:p>
    <w:p w:rsidR="006D7BB1" w:rsidRPr="00F953AB" w:rsidRDefault="006D7BB1" w:rsidP="006D7BB1">
      <w:pPr>
        <w:widowControl/>
        <w:numPr>
          <w:ilvl w:val="0"/>
          <w:numId w:val="3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попытаться привлечь внимание товарищей криками;</w:t>
      </w:r>
    </w:p>
    <w:p w:rsidR="006D7BB1" w:rsidRPr="00F953AB" w:rsidRDefault="006D7BB1" w:rsidP="006D7BB1">
      <w:pPr>
        <w:widowControl/>
        <w:numPr>
          <w:ilvl w:val="0"/>
          <w:numId w:val="3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остановиться и ждать, когда за вами вернутся;</w:t>
      </w:r>
    </w:p>
    <w:p w:rsidR="006D7BB1" w:rsidRPr="00F953AB" w:rsidRDefault="006D7BB1" w:rsidP="006D7BB1">
      <w:pPr>
        <w:widowControl/>
        <w:numPr>
          <w:ilvl w:val="0"/>
          <w:numId w:val="3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lastRenderedPageBreak/>
        <w:t>при необходимости (травме, плохом самочувствии, ухудшении погоды) развести костер и построить временное жилище.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Заблудившись в лесу, следует остановиться и оценить ситуацию. Прислушаться к звукам, осмотреться вокруг (по возможности с возвышенного места), искать дорогу, тропу, ручей или реку. Найдя их, следует определить направление выхода и двигаться в этом направлении.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> № 9</w:t>
      </w:r>
    </w:p>
    <w:p w:rsidR="006D7BB1" w:rsidRPr="00B10C1F" w:rsidRDefault="006D7BB1" w:rsidP="006D7BB1">
      <w:pPr>
        <w:widowControl/>
        <w:numPr>
          <w:ilvl w:val="0"/>
          <w:numId w:val="3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Во время отдыха на природе вы решили искупаться в незнакомом водоеме.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 по обеспечению личной безопасности во время купания.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купании в открытых водоемах в целях безопасности запрещается:</w:t>
      </w:r>
    </w:p>
    <w:p w:rsidR="006D7BB1" w:rsidRPr="00B10C1F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 xml:space="preserve">купаться в местах, где установлены щиты с надписью </w:t>
      </w:r>
      <w:r w:rsidRPr="00B10C1F">
        <w:rPr>
          <w:color w:val="000000"/>
          <w:sz w:val="26"/>
          <w:szCs w:val="26"/>
          <w:lang w:eastAsia="ru-RU"/>
        </w:rPr>
        <w:t>«Купаться запрещено»;</w:t>
      </w:r>
    </w:p>
    <w:p w:rsidR="006D7BB1" w:rsidRPr="00B10C1F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заплывать за буйки;</w:t>
      </w:r>
    </w:p>
    <w:p w:rsidR="006D7BB1" w:rsidRPr="00F953AB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подплывать к судам, лодкам, плотам и другим плавсредствам;</w:t>
      </w:r>
    </w:p>
    <w:p w:rsidR="006D7BB1" w:rsidRPr="00F953AB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нырять и прыгать в воду в незнакомых местах, а также с лодок, катеров, причалов и других сооружений, не приспособленных для этих целей;</w:t>
      </w:r>
    </w:p>
    <w:p w:rsidR="006D7BB1" w:rsidRPr="00B10C1F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купаться в нетрезвом виде;</w:t>
      </w:r>
    </w:p>
    <w:p w:rsidR="006D7BB1" w:rsidRPr="00F953AB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устраивать на воде игры, связанные с нырянием и захватом друг друга;</w:t>
      </w:r>
    </w:p>
    <w:p w:rsidR="006D7BB1" w:rsidRPr="00F953AB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плавать на досках, лежаках, бревнах, надувных матрасах и камерах;</w:t>
      </w:r>
    </w:p>
    <w:p w:rsidR="006D7BB1" w:rsidRPr="00B10C1F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подавать крики ложной тревоги;</w:t>
      </w:r>
    </w:p>
    <w:p w:rsidR="006D7BB1" w:rsidRPr="00F953AB" w:rsidRDefault="006D7BB1" w:rsidP="006D7BB1">
      <w:pPr>
        <w:widowControl/>
        <w:numPr>
          <w:ilvl w:val="0"/>
          <w:numId w:val="3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приводить с собой собак и других животных.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Необходимо уметь не только плавать, но и отдыхать на воде. Наиболее известны следующие способы отдыха:</w:t>
      </w:r>
    </w:p>
    <w:p w:rsidR="006D7BB1" w:rsidRPr="00F953AB" w:rsidRDefault="006D7BB1" w:rsidP="006D7BB1">
      <w:pPr>
        <w:widowControl/>
        <w:numPr>
          <w:ilvl w:val="0"/>
          <w:numId w:val="3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лечь на воду спиной, расправив руки и ноги, расслабиться и, помогая себе удержаться в таком</w:t>
      </w:r>
      <w:r w:rsidRPr="00F953AB">
        <w:rPr>
          <w:color w:val="000000"/>
          <w:sz w:val="26"/>
          <w:szCs w:val="26"/>
          <w:lang w:val="ru-RU" w:eastAsia="ru-RU"/>
        </w:rPr>
        <w:br/>
        <w:t>положении, сделать вдох, а затем после паузы — медленный выдох;</w:t>
      </w:r>
    </w:p>
    <w:p w:rsidR="006D7BB1" w:rsidRPr="00F953AB" w:rsidRDefault="006D7BB1" w:rsidP="006D7BB1">
      <w:pPr>
        <w:widowControl/>
        <w:numPr>
          <w:ilvl w:val="0"/>
          <w:numId w:val="3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вдохнуть, опустить лицо в воду, обхватить колени руками и прижать их к телу, медленно выдохнуть в воду, а затем сделать быстрый вдох над водой.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во время купания свело ногу, надо позвать на помощь, затем погрузиться с головой в воду, сильно потянуть ногу на себя за большой палец, а затем распрямить ее.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 № 10</w:t>
      </w:r>
    </w:p>
    <w:p w:rsidR="006D7BB1" w:rsidRPr="00B10C1F" w:rsidRDefault="006D7BB1" w:rsidP="006D7BB1">
      <w:pPr>
        <w:widowControl/>
        <w:numPr>
          <w:ilvl w:val="0"/>
          <w:numId w:val="3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Во время отдыха на природе вас застала гроза.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во время отдыха на природе вас застала гроза, следует:</w:t>
      </w:r>
    </w:p>
    <w:p w:rsidR="006D7BB1" w:rsidRPr="00F953AB" w:rsidRDefault="006D7BB1" w:rsidP="006D7BB1">
      <w:pPr>
        <w:widowControl/>
        <w:numPr>
          <w:ilvl w:val="0"/>
          <w:numId w:val="3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отойти подальше от высоких предметов (отдельно стоящих деревьев, вышек, опор);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находясь на возвышении (холм, сопка, скала), спуститься вниз;</w:t>
      </w:r>
    </w:p>
    <w:p w:rsidR="006D7BB1" w:rsidRPr="00F953AB" w:rsidRDefault="006D7BB1" w:rsidP="006D7BB1">
      <w:pPr>
        <w:widowControl/>
        <w:numPr>
          <w:ilvl w:val="0"/>
          <w:numId w:val="3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 укрываться в камнях и скалах;</w:t>
      </w:r>
    </w:p>
    <w:p w:rsidR="006D7BB1" w:rsidRPr="00F953AB" w:rsidRDefault="006D7BB1" w:rsidP="006D7BB1">
      <w:pPr>
        <w:widowControl/>
        <w:numPr>
          <w:ilvl w:val="0"/>
          <w:numId w:val="3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постараться разместиться на сухом месте (колода, пень) и убрать ноги с земли;</w:t>
      </w:r>
    </w:p>
    <w:p w:rsidR="006D7BB1" w:rsidRPr="00F953AB" w:rsidRDefault="006D7BB1" w:rsidP="006D7BB1">
      <w:pPr>
        <w:widowControl/>
        <w:numPr>
          <w:ilvl w:val="0"/>
          <w:numId w:val="3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отойти подальше от воды (река, озеро, пруд);</w:t>
      </w:r>
    </w:p>
    <w:p w:rsidR="006D7BB1" w:rsidRPr="00F953AB" w:rsidRDefault="006D7BB1" w:rsidP="006D7BB1">
      <w:pPr>
        <w:widowControl/>
        <w:numPr>
          <w:ilvl w:val="0"/>
          <w:numId w:val="3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можно укрыться в машине (ее металлический корпус защитит вас).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11</w:t>
      </w:r>
    </w:p>
    <w:p w:rsidR="006D7BB1" w:rsidRPr="00B10C1F" w:rsidRDefault="006D7BB1" w:rsidP="006D7BB1">
      <w:pPr>
        <w:widowControl/>
        <w:numPr>
          <w:ilvl w:val="0"/>
          <w:numId w:val="3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Во время прогулки по улице на вас напала собака.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 случае нападения собаки следует: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развернуться к собаке боком и громко отдать несколько команд («Фу!», «Нельзя!», «Сидеть!», «Лежать!»);</w:t>
      </w:r>
    </w:p>
    <w:p w:rsidR="006D7BB1" w:rsidRPr="00F953AB" w:rsidRDefault="006D7BB1" w:rsidP="006D7BB1">
      <w:pPr>
        <w:widowControl/>
        <w:numPr>
          <w:ilvl w:val="0"/>
          <w:numId w:val="38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lastRenderedPageBreak/>
        <w:t>не делая резких движений, позвать хозяина (если он находится недалеко);</w:t>
      </w:r>
    </w:p>
    <w:p w:rsidR="006D7BB1" w:rsidRPr="00F953AB" w:rsidRDefault="006D7BB1" w:rsidP="006D7BB1">
      <w:pPr>
        <w:widowControl/>
        <w:numPr>
          <w:ilvl w:val="0"/>
          <w:numId w:val="38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рядом никого нет, медленно уходить от собаки, не ускоряя движение.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Нельзя кричать, махать руками, бросать палки и камни, смотреть собаке в глаза.</w:t>
      </w: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 xml:space="preserve">Если собака готовится к прыжку (приседает), надо прижать подбородок к груди и выставить вперед локти. </w:t>
      </w:r>
      <w:r w:rsidRPr="00B10C1F">
        <w:rPr>
          <w:color w:val="000000"/>
          <w:sz w:val="26"/>
          <w:szCs w:val="26"/>
          <w:lang w:eastAsia="ru-RU"/>
        </w:rPr>
        <w:t>В случае укуса необходимо обратиться в травмпункт.</w:t>
      </w: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 № 12</w:t>
      </w:r>
    </w:p>
    <w:p w:rsidR="006D7BB1" w:rsidRPr="00F953AB" w:rsidRDefault="006D7BB1" w:rsidP="006D7BB1">
      <w:pPr>
        <w:widowControl/>
        <w:numPr>
          <w:ilvl w:val="0"/>
          <w:numId w:val="3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Вы направляетесь в общественное место (в кинотеатр, на стадион и др.). Ваши действия но соблюдению мер личной безопасности в общественном месте и в толпе.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Направляясь в общественное место, учтите, что непрочные застежки на пальто и куртках, длинные шарфы, сумки и зонтики опасны в случае возникновения паники. Заняв свое место на стадионе или в концертном зале (кинотеатре), заранее наметьте путь, по которому вы будете выходить при необходимости.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Безопасное поведение в толпе при возникновении паники заключается в выполнении следующих правил:</w:t>
      </w:r>
    </w:p>
    <w:p w:rsidR="006D7BB1" w:rsidRPr="00F953AB" w:rsidRDefault="006D7BB1" w:rsidP="006D7BB1">
      <w:pPr>
        <w:widowControl/>
        <w:numPr>
          <w:ilvl w:val="0"/>
          <w:numId w:val="4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следует застегнуться, избавиться от лишних вещей (сумки, зонтика, свертка, пакета);</w:t>
      </w:r>
    </w:p>
    <w:p w:rsidR="006D7BB1" w:rsidRPr="00F953AB" w:rsidRDefault="006D7BB1" w:rsidP="006D7BB1">
      <w:pPr>
        <w:widowControl/>
        <w:numPr>
          <w:ilvl w:val="0"/>
          <w:numId w:val="4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нельзя идти против толпы, нужно избегать ее центра и краев,' опасных близким соседством со стенами, оградами, столбами, деревьями;</w:t>
      </w:r>
    </w:p>
    <w:p w:rsidR="006D7BB1" w:rsidRPr="00F953AB" w:rsidRDefault="006D7BB1" w:rsidP="006D7BB1">
      <w:pPr>
        <w:widowControl/>
        <w:numPr>
          <w:ilvl w:val="0"/>
          <w:numId w:val="4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грудную клетку от сдавливания следует защитить, сложив на груди скрепленные в замок руки или согнув руки в локтях и прижав их к корпусу;</w:t>
      </w:r>
    </w:p>
    <w:p w:rsidR="006D7BB1" w:rsidRPr="00F953AB" w:rsidRDefault="006D7BB1" w:rsidP="006D7BB1">
      <w:pPr>
        <w:widowControl/>
        <w:numPr>
          <w:ilvl w:val="0"/>
          <w:numId w:val="4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упав в толпе, следует защитить голову руками, подтянуть к себе ноги, сгруппироваться, упереться одной ногой в землю, рывком встать и резко разогнуться, используя движение толпы.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13</w:t>
      </w:r>
    </w:p>
    <w:p w:rsidR="006D7BB1" w:rsidRPr="00F953AB" w:rsidRDefault="006D7BB1" w:rsidP="006D7BB1">
      <w:pPr>
        <w:widowControl/>
        <w:numPr>
          <w:ilvl w:val="0"/>
          <w:numId w:val="4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Вам предстоит пройти пешком из одной части города (населенного пункта) в другую. Ваши действия по обеспечению личной безопасности при движении по улице (улицам).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движении пешком по улицам населенного пункта следует выполнять следующие правила:</w:t>
      </w:r>
    </w:p>
    <w:p w:rsidR="006D7BB1" w:rsidRPr="00F953AB" w:rsidRDefault="006D7BB1" w:rsidP="006D7BB1">
      <w:pPr>
        <w:widowControl/>
        <w:numPr>
          <w:ilvl w:val="0"/>
          <w:numId w:val="4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двигаться во тротуарам, пешеходным дорожкам или обочинам;</w:t>
      </w:r>
    </w:p>
    <w:p w:rsidR="006D7BB1" w:rsidRPr="00F953AB" w:rsidRDefault="006D7BB1" w:rsidP="006D7BB1">
      <w:pPr>
        <w:widowControl/>
        <w:numPr>
          <w:ilvl w:val="0"/>
          <w:numId w:val="4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пересекать проезжую часть по пешеходным переходам, а при их отсутствии — на перекрестках по линии тротуаров или обочин;</w:t>
      </w:r>
    </w:p>
    <w:p w:rsidR="006D7BB1" w:rsidRPr="00F953AB" w:rsidRDefault="006D7BB1" w:rsidP="006D7BB1">
      <w:pPr>
        <w:widowControl/>
        <w:numPr>
          <w:ilvl w:val="0"/>
          <w:numId w:val="4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 местах, где движение регулируется, переходить улицу по сигналам регулировщика или светофора;</w:t>
      </w:r>
    </w:p>
    <w:p w:rsidR="006D7BB1" w:rsidRPr="00F953AB" w:rsidRDefault="006D7BB1" w:rsidP="006D7BB1">
      <w:pPr>
        <w:widowControl/>
        <w:numPr>
          <w:ilvl w:val="0"/>
          <w:numId w:val="4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на нерегулируемых пешеходных переходах переходить дорогу только убедившись, что переход будет безопасным;</w:t>
      </w:r>
    </w:p>
    <w:p w:rsidR="006D7BB1" w:rsidRPr="00F953AB" w:rsidRDefault="006D7BB1" w:rsidP="006D7BB1">
      <w:pPr>
        <w:widowControl/>
        <w:numPr>
          <w:ilvl w:val="0"/>
          <w:numId w:val="4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на проезжей части не следует задерживаться и останавливаться, если переход закончить не удалось, надо остановиться на линии, разделяющей</w:t>
      </w:r>
      <w:r w:rsidRPr="00F953AB">
        <w:rPr>
          <w:color w:val="000000"/>
          <w:sz w:val="26"/>
          <w:szCs w:val="26"/>
          <w:lang w:val="ru-RU" w:eastAsia="ru-RU"/>
        </w:rPr>
        <w:br/>
        <w:t>транспортные потоки противоположных направлений;</w:t>
      </w:r>
    </w:p>
    <w:p w:rsidR="006D7BB1" w:rsidRPr="00F953AB" w:rsidRDefault="006D7BB1" w:rsidP="006D7BB1">
      <w:pPr>
        <w:widowControl/>
        <w:numPr>
          <w:ilvl w:val="0"/>
          <w:numId w:val="4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приближении автомобилей с включенным специальным звуковым сигналом и синим проблесковым маячком необходимо воздержаться от перехода проезжей части.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 № 14</w:t>
      </w:r>
    </w:p>
    <w:p w:rsidR="006D7BB1" w:rsidRPr="00F953AB" w:rsidRDefault="006D7BB1" w:rsidP="006D7BB1">
      <w:pPr>
        <w:widowControl/>
        <w:numPr>
          <w:ilvl w:val="0"/>
          <w:numId w:val="4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Вы возвращаетесь домой поздно вечером. Ваши действия по обеспечению личной безопасности в подъезде дома и в лифте.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lastRenderedPageBreak/>
        <w:t>Действия по обеспечению личной безопасности:</w:t>
      </w: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а) в подъезде дома:</w:t>
      </w:r>
    </w:p>
    <w:p w:rsidR="006D7BB1" w:rsidRPr="00F953AB" w:rsidRDefault="006D7BB1" w:rsidP="006D7BB1">
      <w:pPr>
        <w:widowControl/>
        <w:numPr>
          <w:ilvl w:val="0"/>
          <w:numId w:val="4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 следует заходить в подъезд, если сзади идет незнакомый человек;</w:t>
      </w:r>
    </w:p>
    <w:p w:rsidR="006D7BB1" w:rsidRPr="00F953AB" w:rsidRDefault="006D7BB1" w:rsidP="006D7BB1">
      <w:pPr>
        <w:widowControl/>
        <w:numPr>
          <w:ilvl w:val="0"/>
          <w:numId w:val="4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 надо подходить к дверям квартиры и открывать ее, если на площадке находится неизвестное вам лицо; лучше выйти из подъезда и подождать;</w:t>
      </w:r>
    </w:p>
    <w:p w:rsidR="006D7BB1" w:rsidRPr="00F953AB" w:rsidRDefault="006D7BB1" w:rsidP="006D7BB1">
      <w:pPr>
        <w:widowControl/>
        <w:numPr>
          <w:ilvl w:val="0"/>
          <w:numId w:val="4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угрозах или нападении, привлекая внимание соседей (кричать: «Пожар!», «Помогите!», стучать и звонить в двери), постараться выбраться на улицу;</w:t>
      </w:r>
    </w:p>
    <w:p w:rsidR="006D7BB1" w:rsidRPr="00F953AB" w:rsidRDefault="006D7BB1" w:rsidP="006D7BB1">
      <w:pPr>
        <w:widowControl/>
        <w:numPr>
          <w:ilvl w:val="0"/>
          <w:numId w:val="4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оказавшись в безопасности, сообщить в милицию;</w:t>
      </w: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б) в лифте:</w:t>
      </w:r>
    </w:p>
    <w:p w:rsidR="006D7BB1" w:rsidRPr="00F953AB" w:rsidRDefault="006D7BB1" w:rsidP="006D7BB1">
      <w:pPr>
        <w:widowControl/>
        <w:numPr>
          <w:ilvl w:val="0"/>
          <w:numId w:val="4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 входить в кабину лифта, если там находится незнакомый человек;</w:t>
      </w:r>
    </w:p>
    <w:p w:rsidR="006D7BB1" w:rsidRPr="00F953AB" w:rsidRDefault="006D7BB1" w:rsidP="006D7BB1">
      <w:pPr>
        <w:widowControl/>
        <w:numPr>
          <w:ilvl w:val="0"/>
          <w:numId w:val="4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оказавшись в лифте с другим пассажиром, не стойте к нему спиной, постоянно наблюдайте за его действиями;</w:t>
      </w:r>
    </w:p>
    <w:p w:rsidR="006D7BB1" w:rsidRPr="00F953AB" w:rsidRDefault="006D7BB1" w:rsidP="006D7BB1">
      <w:pPr>
        <w:widowControl/>
        <w:numPr>
          <w:ilvl w:val="0"/>
          <w:numId w:val="4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незнакомец вошел с вами в кабину, нажмите одновременно кнопки «Вызов диспетчера» и «Стоп». Связавшись с диспетчером, завяжите с ним разговор и нажмите кнопку нужного этажа;</w:t>
      </w:r>
    </w:p>
    <w:p w:rsidR="006D7BB1" w:rsidRPr="00F953AB" w:rsidRDefault="006D7BB1" w:rsidP="006D7BB1">
      <w:pPr>
        <w:widowControl/>
        <w:numPr>
          <w:ilvl w:val="0"/>
          <w:numId w:val="4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попытке нападения кричите, шумите, стучите по стенкам лифта, защищайтесь любым способом, постарайтесь нажать кнопку «Вызов</w:t>
      </w:r>
      <w:r w:rsidRPr="00F953AB">
        <w:rPr>
          <w:color w:val="000000"/>
          <w:sz w:val="26"/>
          <w:szCs w:val="26"/>
          <w:lang w:val="ru-RU" w:eastAsia="ru-RU"/>
        </w:rPr>
        <w:br/>
        <w:t>диспетчера» и любого этажа;</w:t>
      </w:r>
    </w:p>
    <w:p w:rsidR="006D7BB1" w:rsidRPr="00F953AB" w:rsidRDefault="006D7BB1" w:rsidP="006D7BB1">
      <w:pPr>
        <w:widowControl/>
        <w:numPr>
          <w:ilvl w:val="0"/>
          <w:numId w:val="4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двери лифта открылись, стремитесь</w:t>
      </w:r>
      <w:r w:rsidRPr="00F953AB">
        <w:rPr>
          <w:color w:val="000000"/>
          <w:sz w:val="26"/>
          <w:szCs w:val="26"/>
          <w:lang w:val="ru-RU" w:eastAsia="ru-RU"/>
        </w:rPr>
        <w:br/>
        <w:t>выбежать, зовите на помощь соседей;</w:t>
      </w:r>
    </w:p>
    <w:p w:rsidR="006D7BB1" w:rsidRPr="00F953AB" w:rsidRDefault="006D7BB1" w:rsidP="006D7BB1">
      <w:pPr>
        <w:widowControl/>
        <w:numPr>
          <w:ilvl w:val="0"/>
          <w:numId w:val="4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оказавшись в безопасности, сообщите в милицию.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 № 15</w:t>
      </w:r>
    </w:p>
    <w:p w:rsidR="006D7BB1" w:rsidRPr="00F953AB" w:rsidRDefault="006D7BB1" w:rsidP="006D7BB1">
      <w:pPr>
        <w:widowControl/>
        <w:numPr>
          <w:ilvl w:val="0"/>
          <w:numId w:val="4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Вы находитесь дома один (одна). Ваши действия, если незнакомый человек звонит в дверь, меры безопасности</w:t>
      </w:r>
      <w:r w:rsidRPr="00F953AB">
        <w:rPr>
          <w:b/>
          <w:bCs/>
          <w:color w:val="000000"/>
          <w:sz w:val="26"/>
          <w:szCs w:val="26"/>
          <w:lang w:val="ru-RU" w:eastAsia="ru-RU"/>
        </w:rPr>
        <w:br/>
        <w:t>при разговоре по телефону с незнакомым человеком.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незнакомый человек звонит в квартиру (дом):</w:t>
      </w:r>
    </w:p>
    <w:p w:rsidR="006D7BB1" w:rsidRPr="00B10C1F" w:rsidRDefault="006D7BB1" w:rsidP="006D7BB1">
      <w:pPr>
        <w:widowControl/>
        <w:numPr>
          <w:ilvl w:val="0"/>
          <w:numId w:val="48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не открывайте ему дверь;</w:t>
      </w:r>
    </w:p>
    <w:p w:rsidR="006D7BB1" w:rsidRPr="00F953AB" w:rsidRDefault="006D7BB1" w:rsidP="006D7BB1">
      <w:pPr>
        <w:widowControl/>
        <w:numPr>
          <w:ilvl w:val="0"/>
          <w:numId w:val="48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 вступайте с ним в разговор.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попытке незнакомого человека открыть (взломать) дверь звоните в милицию, с балкона или из окна зовите на помощь соседей и прохожих.</w:t>
      </w: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 xml:space="preserve">При разговоре по телефону с незнакомым человеком не называйте свое имя, фамилию, адрес, номер телефона. На вопрос: «Какой у вас номер телефона?» следует ответить: «А какой номер вам нужен?» </w:t>
      </w:r>
      <w:r w:rsidRPr="00B10C1F">
        <w:rPr>
          <w:color w:val="000000"/>
          <w:sz w:val="26"/>
          <w:szCs w:val="26"/>
          <w:lang w:eastAsia="ru-RU"/>
        </w:rPr>
        <w:t>Если собеседник называет не ваш номер, положите трубку.</w:t>
      </w: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16</w:t>
      </w:r>
    </w:p>
    <w:p w:rsidR="006D7BB1" w:rsidRPr="00B10C1F" w:rsidRDefault="006D7BB1" w:rsidP="006D7BB1">
      <w:pPr>
        <w:widowControl/>
        <w:numPr>
          <w:ilvl w:val="0"/>
          <w:numId w:val="4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Обеспечение личной безопасности в криминогенных ситуациях. </w:t>
      </w:r>
      <w:r w:rsidRPr="00B10C1F">
        <w:rPr>
          <w:b/>
          <w:bCs/>
          <w:color w:val="000000"/>
          <w:sz w:val="26"/>
          <w:szCs w:val="26"/>
          <w:lang w:eastAsia="ru-RU"/>
        </w:rPr>
        <w:t>Как избежать опасной криминогенной ситуации.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Криминогенные ситуации чаще всего возникают в темное время суток в плохо освещенных и малолюдных местах, в подъездах домов и лифтах. При угрозе необходимо исходить из реальной, конкретной обстановки, не стесняться обращаться за помощью к работникам магазинов, аптек, банков и других учреждений и организаций.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Выходя вечером на улицу, не надо надевать дорогую, броскую одежду, украшения, брать большие суммы денег. Опасно выбирать маршрут движения, проходящий через пустыри, безлюдные скверы, глухие переулки и другие пустынные места. Нельзя принимать предложения прокатиться или подвезти от незнакомых водителей. Если появилось ощущение, что кто-то преследует, надо убедиться в этом и спешить к освещенному месту, звать на помощь людей.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 xml:space="preserve">Следует задержаться и не заходить в подъезд дома, если следом идет человек, внушающий </w:t>
      </w:r>
      <w:r w:rsidRPr="00F953AB">
        <w:rPr>
          <w:color w:val="000000"/>
          <w:sz w:val="26"/>
          <w:szCs w:val="26"/>
          <w:lang w:val="ru-RU" w:eastAsia="ru-RU"/>
        </w:rPr>
        <w:lastRenderedPageBreak/>
        <w:t>подозрение. При угрозе нападения надо привлечь внимание соседей (стучать и звонить в двери, кричать). При явном нападении, оценив ситуацию, защищаться, стараясь ошеломить и озадачить нападающего. После нападения немедленно сообщить в милицию.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Вызвав лифт, не следует заходить в него, если там уже находится подозрительный пассажир. Нельзя стоять в кабине лифта спиной к попутчику. Подвергшись нападению, необходимо защищаться, кричать, стучать по стенкам кабины, стараться нажать кнопки «Вызов диспетчера» и «Стоп». По возможности надо пытаться выскочить на площадку или на улицу и позвать на помощь. Оказавшись в безопасности, следует вызвать милицию.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Важное значение для самозащиты в криминогенных ситуациях имеет психологическая подготовка человека. Спокойное и уверенное поведение, умение справиться со страхом и взять инициативу в свои руки, стремление убедить потенциального агрессора в возможности мирного разрешения ситуации, неожиданные действия, а при необходимости использование приемов самозащиты — хорошая гарантия не стать жертвой преступников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17</w:t>
      </w:r>
    </w:p>
    <w:p w:rsidR="006D7BB1" w:rsidRPr="00F953AB" w:rsidRDefault="006D7BB1" w:rsidP="006D7BB1">
      <w:pPr>
        <w:widowControl/>
        <w:numPr>
          <w:ilvl w:val="0"/>
          <w:numId w:val="5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Вам часто приходится работать с компьютером. Основные правила личной безопасности, которые необходимо соблюдать при работе с компьютером.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Компьютер является источником различных излучений, оказывающих вредное влияние на здоровье человека. Наиболее опасны электромагнитные волны высокой и сверхвысокой частоты. Длительное и систематическое воздействие этих излучений часто приводит к функциональным изменениям в организме. Это выражается в появлении головных болей, головокружения, тошноты, нарушения сна, быстрой утомляемости.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Чтобы избежать этих последствий, при работе на компьютере следует выполнять следующие правила: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строго соблюдать установленную продолжительность рабочего дня и рабочей недели;</w:t>
      </w:r>
    </w:p>
    <w:p w:rsidR="006D7BB1" w:rsidRPr="00F953AB" w:rsidRDefault="006D7BB1" w:rsidP="006D7BB1">
      <w:pPr>
        <w:widowControl/>
        <w:numPr>
          <w:ilvl w:val="0"/>
          <w:numId w:val="5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использовать при работе специальные защитные экраны;</w:t>
      </w:r>
    </w:p>
    <w:p w:rsidR="006D7BB1" w:rsidRPr="00F953AB" w:rsidRDefault="006D7BB1" w:rsidP="006D7BB1">
      <w:pPr>
        <w:widowControl/>
        <w:numPr>
          <w:ilvl w:val="0"/>
          <w:numId w:val="5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размещать аппаратуру и оборудовать рабочее место в строгом соответствии с требованиями инструкции;</w:t>
      </w:r>
    </w:p>
    <w:p w:rsidR="006D7BB1" w:rsidRPr="00F953AB" w:rsidRDefault="006D7BB1" w:rsidP="006D7BB1">
      <w:pPr>
        <w:widowControl/>
        <w:numPr>
          <w:ilvl w:val="0"/>
          <w:numId w:val="5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постоянно контролировать состояние своего здоровья, систематически проходя медицинские осмотры.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18</w:t>
      </w:r>
    </w:p>
    <w:p w:rsidR="006D7BB1" w:rsidRPr="00F953AB" w:rsidRDefault="006D7BB1" w:rsidP="006D7BB1">
      <w:pPr>
        <w:widowControl/>
        <w:numPr>
          <w:ilvl w:val="0"/>
          <w:numId w:val="5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Вы регулярно занимаетесь физической культурой и спортом.</w:t>
      </w:r>
      <w:r w:rsidRPr="00F953AB">
        <w:rPr>
          <w:b/>
          <w:bCs/>
          <w:color w:val="000000"/>
          <w:sz w:val="26"/>
          <w:szCs w:val="26"/>
          <w:lang w:val="ru-RU" w:eastAsia="ru-RU"/>
        </w:rPr>
        <w:br/>
        <w:t>Приведите основные общие правила личной безопасности, которые необходимо соблюдать при занятиях физкультурой и спортом.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Занимаясь физическими упражнениями, необходимо соблюдать следующие основные правила личной безопасности:</w:t>
      </w:r>
    </w:p>
    <w:p w:rsidR="006D7BB1" w:rsidRPr="00F953AB" w:rsidRDefault="006D7BB1" w:rsidP="006D7BB1">
      <w:pPr>
        <w:widowControl/>
        <w:numPr>
          <w:ilvl w:val="0"/>
          <w:numId w:val="5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подобрать удобную и не стесняющую движений одежду и обувь;</w:t>
      </w:r>
    </w:p>
    <w:p w:rsidR="006D7BB1" w:rsidRPr="00F953AB" w:rsidRDefault="006D7BB1" w:rsidP="006D7BB1">
      <w:pPr>
        <w:widowControl/>
        <w:numPr>
          <w:ilvl w:val="0"/>
          <w:numId w:val="5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перед началом занятий проводить разминку, чтобы уменьшить вероятность растяжения и разрыва мышц, связок и сухожилий;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—при выполнении упражнений не напрягаться до такой степени, чтобы возникало головокружение, появлялась боль или другие неприятные ощущения;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использовать на тренировках и соревнованиях специальное защитное снаряжение (очки, щитки, налокотники, наколенники, шлемы и др.).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lastRenderedPageBreak/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19</w:t>
      </w:r>
    </w:p>
    <w:p w:rsidR="006D7BB1" w:rsidRPr="00F953AB" w:rsidRDefault="006D7BB1" w:rsidP="006D7BB1">
      <w:pPr>
        <w:widowControl/>
        <w:numPr>
          <w:ilvl w:val="0"/>
          <w:numId w:val="5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Дома вам часто приходится иметь дело с препаратами бытовой химии. Перечислите основные меры безопасности, которые необходимо соблюдать при пользовании препаратами бытовой химии.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К средствам бытовой химии относятся моющие, чистящие, дезинфицирующие вещества, клеи, лакокрасочные материалы, средства по уходу за мебелью, полом, для борьбы с бытовыми насекомымии защиты растений.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 степени опасности препараты бытовой химии подразделяют на безопасные, относительно безопасные, ядовитые и огнеопасные. Средства бытовой химии могут стать причиной отравления. Для того чтобы избежать этого, следует выполнять следующие правила профилактики:</w:t>
      </w:r>
    </w:p>
    <w:p w:rsidR="006D7BB1" w:rsidRPr="00F953AB" w:rsidRDefault="006D7BB1" w:rsidP="006D7BB1">
      <w:pPr>
        <w:widowControl/>
        <w:numPr>
          <w:ilvl w:val="0"/>
          <w:numId w:val="5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огнеопасные средства следует хранить в за крытых емкостях, удаленных от источников огня;</w:t>
      </w:r>
    </w:p>
    <w:p w:rsidR="006D7BB1" w:rsidRPr="00F953AB" w:rsidRDefault="006D7BB1" w:rsidP="006D7BB1">
      <w:pPr>
        <w:widowControl/>
        <w:numPr>
          <w:ilvl w:val="0"/>
          <w:numId w:val="5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химические жидкости и порошки должны храниться закрытыми и иметь этикетки;</w:t>
      </w:r>
    </w:p>
    <w:p w:rsidR="006D7BB1" w:rsidRPr="00F953AB" w:rsidRDefault="006D7BB1" w:rsidP="006D7BB1">
      <w:pPr>
        <w:widowControl/>
        <w:numPr>
          <w:ilvl w:val="0"/>
          <w:numId w:val="5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нельзя хранить неизвестные химикаты или опасные вещества, ставшие ненужными;</w:t>
      </w:r>
    </w:p>
    <w:p w:rsidR="006D7BB1" w:rsidRPr="00F953AB" w:rsidRDefault="006D7BB1" w:rsidP="006D7BB1">
      <w:pPr>
        <w:widowControl/>
        <w:numPr>
          <w:ilvl w:val="0"/>
          <w:numId w:val="5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необходимо строго соблюдать инструкции и рекомендации по применению бытовых химических средств;</w:t>
      </w:r>
    </w:p>
    <w:p w:rsidR="006D7BB1" w:rsidRPr="00F953AB" w:rsidRDefault="006D7BB1" w:rsidP="006D7BB1">
      <w:pPr>
        <w:widowControl/>
        <w:numPr>
          <w:ilvl w:val="0"/>
          <w:numId w:val="5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аэрозольные баллончики должны храниться в вертикальном положении в прохладном месте, защищенном от прямых солнечных лучей;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работу с ядохимикатами надо производить в специальной одежде (халат, фартук, комбинезон, перчатки) и в защитных очках;</w:t>
      </w:r>
    </w:p>
    <w:p w:rsidR="006D7BB1" w:rsidRPr="00F953AB" w:rsidRDefault="006D7BB1" w:rsidP="006D7BB1">
      <w:pPr>
        <w:widowControl/>
        <w:numPr>
          <w:ilvl w:val="0"/>
          <w:numId w:val="5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химикаты следует хранить в местах, недоступных для детей;</w:t>
      </w:r>
    </w:p>
    <w:p w:rsidR="006D7BB1" w:rsidRPr="00F953AB" w:rsidRDefault="006D7BB1" w:rsidP="006D7BB1">
      <w:pPr>
        <w:widowControl/>
        <w:numPr>
          <w:ilvl w:val="0"/>
          <w:numId w:val="5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обработке помещений средствами против насекомых и грызунов следует удалить из них детей, животных, укрыть продукты и посуду, защитить органы дыхания марлевой повязкой, а по окончании работы тщательно вымыть руки.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20</w:t>
      </w:r>
    </w:p>
    <w:p w:rsidR="006D7BB1" w:rsidRPr="00B10C1F" w:rsidRDefault="006D7BB1" w:rsidP="006D7BB1">
      <w:pPr>
        <w:widowControl/>
        <w:numPr>
          <w:ilvl w:val="0"/>
          <w:numId w:val="58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Вы находитесь в общественном месте (кинотеатре, музее, вокзале), там возник пожар.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возникновении пожара в общественном месте следует:</w:t>
      </w:r>
    </w:p>
    <w:p w:rsidR="006D7BB1" w:rsidRPr="00F953AB" w:rsidRDefault="006D7BB1" w:rsidP="006D7BB1">
      <w:pPr>
        <w:widowControl/>
        <w:numPr>
          <w:ilvl w:val="0"/>
          <w:numId w:val="5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оценить обстановку и убедиться в реальной опасности;</w:t>
      </w:r>
    </w:p>
    <w:p w:rsidR="006D7BB1" w:rsidRPr="00F953AB" w:rsidRDefault="006D7BB1" w:rsidP="006D7BB1">
      <w:pPr>
        <w:widowControl/>
        <w:numPr>
          <w:ilvl w:val="0"/>
          <w:numId w:val="5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сообщить о пожаре в пожарную охрану, нажав на кнопку пожарного извещателя;</w:t>
      </w:r>
    </w:p>
    <w:p w:rsidR="006D7BB1" w:rsidRPr="00F953AB" w:rsidRDefault="006D7BB1" w:rsidP="006D7BB1">
      <w:pPr>
        <w:widowControl/>
        <w:numPr>
          <w:ilvl w:val="0"/>
          <w:numId w:val="5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двигаться к ближайшему выходу, помогая детям, пожилым людям и тем, кто не может двигаться из-за страха;</w:t>
      </w:r>
    </w:p>
    <w:p w:rsidR="006D7BB1" w:rsidRPr="00F953AB" w:rsidRDefault="006D7BB1" w:rsidP="006D7BB1">
      <w:pPr>
        <w:widowControl/>
        <w:numPr>
          <w:ilvl w:val="0"/>
          <w:numId w:val="5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задымлении или отсутствии освещения двигаться, придерживаясь за стены или поручни, дышать через носовой платок, шарф, рукав одежды;</w:t>
      </w:r>
    </w:p>
    <w:p w:rsidR="006D7BB1" w:rsidRPr="00F953AB" w:rsidRDefault="006D7BB1" w:rsidP="006D7BB1">
      <w:pPr>
        <w:widowControl/>
        <w:numPr>
          <w:ilvl w:val="0"/>
          <w:numId w:val="5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сохранять спокойствие и хладнокровие, не поддаваться панике;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—выбравшись в безопасное место, оказать помощь пострадавшим.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21</w:t>
      </w:r>
    </w:p>
    <w:p w:rsidR="006D7BB1" w:rsidRPr="00B10C1F" w:rsidRDefault="006D7BB1" w:rsidP="006D7BB1">
      <w:pPr>
        <w:widowControl/>
        <w:numPr>
          <w:ilvl w:val="0"/>
          <w:numId w:val="60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Во время новогоднего праздника у вас на елке загорелась электрогирлянда.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При возгорании электрогирлянды следует:</w:t>
      </w:r>
    </w:p>
    <w:p w:rsidR="006D7BB1" w:rsidRPr="00B10C1F" w:rsidRDefault="006D7BB1" w:rsidP="006D7BB1">
      <w:pPr>
        <w:widowControl/>
        <w:numPr>
          <w:ilvl w:val="0"/>
          <w:numId w:val="6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немедленно обесточить гирлянду;</w:t>
      </w:r>
    </w:p>
    <w:p w:rsidR="006D7BB1" w:rsidRPr="00B10C1F" w:rsidRDefault="006D7BB1" w:rsidP="006D7BB1">
      <w:pPr>
        <w:widowControl/>
        <w:numPr>
          <w:ilvl w:val="0"/>
          <w:numId w:val="6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вызвать пожарную охрану;</w:t>
      </w:r>
    </w:p>
    <w:p w:rsidR="006D7BB1" w:rsidRPr="00F953AB" w:rsidRDefault="006D7BB1" w:rsidP="006D7BB1">
      <w:pPr>
        <w:widowControl/>
        <w:numPr>
          <w:ilvl w:val="0"/>
          <w:numId w:val="6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удалить из квартиры детей и престарелых;</w:t>
      </w:r>
    </w:p>
    <w:p w:rsidR="006D7BB1" w:rsidRPr="00F953AB" w:rsidRDefault="006D7BB1" w:rsidP="006D7BB1">
      <w:pPr>
        <w:widowControl/>
        <w:numPr>
          <w:ilvl w:val="0"/>
          <w:numId w:val="6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загорелась елка, повалить ее на пол, накрыть плотной тканью и залить водой;</w:t>
      </w:r>
    </w:p>
    <w:p w:rsidR="006D7BB1" w:rsidRPr="00F953AB" w:rsidRDefault="006D7BB1" w:rsidP="006D7BB1">
      <w:pPr>
        <w:widowControl/>
        <w:numPr>
          <w:ilvl w:val="0"/>
          <w:numId w:val="61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lastRenderedPageBreak/>
        <w:t>при невозможности ликвидировать возгорание покинуть квартиру, плотно закрыв дверь.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Следует учитывать, что елки из синтетических материалов горят очень быстро и выделяют много токсичных веществ. Из-за возможного разброса искр и расплавленной пластмассы их не рекомендуется тушить водой.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22</w:t>
      </w:r>
    </w:p>
    <w:p w:rsidR="006D7BB1" w:rsidRPr="00B10C1F" w:rsidRDefault="006D7BB1" w:rsidP="006D7BB1">
      <w:pPr>
        <w:widowControl/>
        <w:numPr>
          <w:ilvl w:val="0"/>
          <w:numId w:val="62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Во время просмотра телепередачи пропало изображение на экране телевизора и вы почувствовали запах дыма.</w:t>
      </w:r>
      <w:r w:rsidRPr="00F953AB">
        <w:rPr>
          <w:b/>
          <w:bCs/>
          <w:color w:val="000000"/>
          <w:sz w:val="26"/>
          <w:szCs w:val="26"/>
          <w:lang w:val="ru-RU" w:eastAsia="ru-RU"/>
        </w:rPr>
        <w:br/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во время просмотра телепередачи на экране исчезло изображение и появился запах дыма, следует:</w:t>
      </w:r>
    </w:p>
    <w:p w:rsidR="006D7BB1" w:rsidRPr="00F953AB" w:rsidRDefault="006D7BB1" w:rsidP="006D7BB1">
      <w:pPr>
        <w:widowControl/>
        <w:numPr>
          <w:ilvl w:val="0"/>
          <w:numId w:val="6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обесточить телевизор или отключить электропитание в квартире;</w:t>
      </w:r>
    </w:p>
    <w:p w:rsidR="006D7BB1" w:rsidRPr="00F953AB" w:rsidRDefault="006D7BB1" w:rsidP="006D7BB1">
      <w:pPr>
        <w:widowControl/>
        <w:numPr>
          <w:ilvl w:val="0"/>
          <w:numId w:val="6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сообщить о случившемся в пожарную охрану;</w:t>
      </w:r>
    </w:p>
    <w:p w:rsidR="006D7BB1" w:rsidRPr="00F953AB" w:rsidRDefault="006D7BB1" w:rsidP="006D7BB1">
      <w:pPr>
        <w:widowControl/>
        <w:numPr>
          <w:ilvl w:val="0"/>
          <w:numId w:val="63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появился дым и телевизор загорелся, накрыть его плотной тканью или одеялом и покинуть квартиру, закрыв окна и двери.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23</w:t>
      </w:r>
    </w:p>
    <w:p w:rsidR="006D7BB1" w:rsidRPr="00B10C1F" w:rsidRDefault="006D7BB1" w:rsidP="006D7BB1">
      <w:pPr>
        <w:widowControl/>
        <w:numPr>
          <w:ilvl w:val="0"/>
          <w:numId w:val="64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В вашей квартире возник пожар.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возникновении пожара в квартире необходимо:</w:t>
      </w:r>
    </w:p>
    <w:p w:rsidR="006D7BB1" w:rsidRPr="00B10C1F" w:rsidRDefault="006D7BB1" w:rsidP="006D7BB1">
      <w:pPr>
        <w:widowControl/>
        <w:numPr>
          <w:ilvl w:val="0"/>
          <w:numId w:val="6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сообщить в пожарную охрану;</w:t>
      </w:r>
    </w:p>
    <w:p w:rsidR="006D7BB1" w:rsidRPr="00F953AB" w:rsidRDefault="006D7BB1" w:rsidP="006D7BB1">
      <w:pPr>
        <w:widowControl/>
        <w:numPr>
          <w:ilvl w:val="0"/>
          <w:numId w:val="6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эвакуировать из квартиры детей и престарелых;</w:t>
      </w:r>
    </w:p>
    <w:p w:rsidR="006D7BB1" w:rsidRPr="00F953AB" w:rsidRDefault="006D7BB1" w:rsidP="006D7BB1">
      <w:pPr>
        <w:widowControl/>
        <w:numPr>
          <w:ilvl w:val="0"/>
          <w:numId w:val="6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опасности поражения электрическим током обесточить квартиру;</w:t>
      </w:r>
    </w:p>
    <w:p w:rsidR="006D7BB1" w:rsidRPr="00F953AB" w:rsidRDefault="006D7BB1" w:rsidP="006D7BB1">
      <w:pPr>
        <w:widowControl/>
        <w:numPr>
          <w:ilvl w:val="0"/>
          <w:numId w:val="6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очаг пожара небольшой, попытаться ликвидировать его подручными средствами;</w:t>
      </w:r>
    </w:p>
    <w:p w:rsidR="006D7BB1" w:rsidRPr="00F953AB" w:rsidRDefault="006D7BB1" w:rsidP="006D7BB1">
      <w:pPr>
        <w:widowControl/>
        <w:numPr>
          <w:ilvl w:val="0"/>
          <w:numId w:val="6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невозможности ликвидировать очаг горения самостоятельно и задымлении немедленно покинуть квартиру, закрыв за собой двери;</w:t>
      </w:r>
    </w:p>
    <w:p w:rsidR="006D7BB1" w:rsidRPr="00F953AB" w:rsidRDefault="006D7BB1" w:rsidP="006D7BB1">
      <w:pPr>
        <w:widowControl/>
        <w:numPr>
          <w:ilvl w:val="0"/>
          <w:numId w:val="65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по возможности организовать встречу пожарных подразделений и указать им очаг пожара.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24</w:t>
      </w:r>
    </w:p>
    <w:p w:rsidR="006D7BB1" w:rsidRPr="00F953AB" w:rsidRDefault="006D7BB1" w:rsidP="006D7BB1">
      <w:pPr>
        <w:widowControl/>
        <w:numPr>
          <w:ilvl w:val="0"/>
          <w:numId w:val="66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>Практическое задание (ситуация). Вам предстоит поездка железнодорожным транспортом. Вспомните основные правила личной безопасности, которые необходимо соблюдать при следовании железнодорожным транспортом.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Основные правила личной безопасности при следовании железнодорожным транспортом:</w:t>
      </w:r>
    </w:p>
    <w:p w:rsidR="006D7BB1" w:rsidRPr="00F953AB" w:rsidRDefault="006D7BB1" w:rsidP="006D7BB1">
      <w:pPr>
        <w:widowControl/>
        <w:numPr>
          <w:ilvl w:val="0"/>
          <w:numId w:val="6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Приобретая билет, помните, что в случае аварии наиболее безопасны вагоны, расположенные в центре поезда.</w:t>
      </w:r>
    </w:p>
    <w:p w:rsidR="006D7BB1" w:rsidRPr="00B10C1F" w:rsidRDefault="006D7BB1" w:rsidP="006D7BB1">
      <w:pPr>
        <w:widowControl/>
        <w:numPr>
          <w:ilvl w:val="0"/>
          <w:numId w:val="6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 xml:space="preserve">Если ваши соседи по купе вызывают неприязнь или недоверие, постарайтесь спать чутко или не спать совсем. </w:t>
      </w:r>
      <w:r w:rsidRPr="00B10C1F">
        <w:rPr>
          <w:color w:val="000000"/>
          <w:sz w:val="26"/>
          <w:szCs w:val="26"/>
          <w:lang w:eastAsia="ru-RU"/>
        </w:rPr>
        <w:t>Не играйте с попутчиками в азартные игры.</w:t>
      </w:r>
    </w:p>
    <w:p w:rsidR="006D7BB1" w:rsidRPr="00F953AB" w:rsidRDefault="006D7BB1" w:rsidP="006D7BB1">
      <w:pPr>
        <w:widowControl/>
        <w:numPr>
          <w:ilvl w:val="0"/>
          <w:numId w:val="6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 случае отсутствия проводника не оставайтесь в вагоне, из которого все вышли.</w:t>
      </w:r>
    </w:p>
    <w:p w:rsidR="006D7BB1" w:rsidRPr="00F953AB" w:rsidRDefault="006D7BB1" w:rsidP="006D7BB1">
      <w:pPr>
        <w:widowControl/>
        <w:numPr>
          <w:ilvl w:val="0"/>
          <w:numId w:val="6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 считайте деньги на виду у всех и не показывайте никому содержимое своего кошелька.</w:t>
      </w:r>
    </w:p>
    <w:p w:rsidR="006D7BB1" w:rsidRPr="00F953AB" w:rsidRDefault="006D7BB1" w:rsidP="006D7BB1">
      <w:pPr>
        <w:widowControl/>
        <w:numPr>
          <w:ilvl w:val="0"/>
          <w:numId w:val="6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Не пейте предложенные посторонними людьми воду, лимонад, пиво: в них могут быть подмешаны снотворные или наркотические вещества.</w:t>
      </w:r>
    </w:p>
    <w:p w:rsidR="006D7BB1" w:rsidRPr="00F953AB" w:rsidRDefault="006D7BB1" w:rsidP="006D7BB1">
      <w:pPr>
        <w:widowControl/>
        <w:numPr>
          <w:ilvl w:val="0"/>
          <w:numId w:val="6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Дверь в купе держите закрытой: не выставляйте на обозрение себя и свои вещи. На ночь закрывайте купе на защелку или блокираторы. Документы и деньги всегда держите при себе, «дипломат» или портфель кладите под матрас или подушку.</w:t>
      </w:r>
    </w:p>
    <w:p w:rsidR="006D7BB1" w:rsidRPr="00F953AB" w:rsidRDefault="006D7BB1" w:rsidP="006D7BB1">
      <w:pPr>
        <w:widowControl/>
        <w:numPr>
          <w:ilvl w:val="0"/>
          <w:numId w:val="6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Если вы едете в плацкартном вагоне, будьте особенно бдительны на промежуточных станциях: преступник может схватить ваш чемодан и выскочить с ним на перрон, где задержать его будет очень сложно.</w:t>
      </w:r>
    </w:p>
    <w:p w:rsidR="006D7BB1" w:rsidRPr="00F953AB" w:rsidRDefault="006D7BB1" w:rsidP="006D7BB1">
      <w:pPr>
        <w:widowControl/>
        <w:numPr>
          <w:ilvl w:val="0"/>
          <w:numId w:val="67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lastRenderedPageBreak/>
        <w:t>Если вы едете в электричке и договорились о встрече в первом вагоне, а сели в последний, не проходите через вагоны. Доехав до конечной станции, пройдите по платформе. Не принимайте также предложения случайных попутчиков пройти через вагоны.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</w:p>
    <w:p w:rsidR="006D7BB1" w:rsidRPr="00B10C1F" w:rsidRDefault="006D7BB1" w:rsidP="006D7BB1">
      <w:pPr>
        <w:shd w:val="clear" w:color="auto" w:fill="FFFFFF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Задание</w:t>
      </w:r>
      <w:r w:rsidRPr="00B10C1F">
        <w:rPr>
          <w:b/>
          <w:bCs/>
          <w:color w:val="000000"/>
          <w:sz w:val="26"/>
          <w:szCs w:val="26"/>
          <w:lang w:eastAsia="ru-RU"/>
        </w:rPr>
        <w:t xml:space="preserve"> № 25</w:t>
      </w:r>
    </w:p>
    <w:p w:rsidR="006D7BB1" w:rsidRPr="00B10C1F" w:rsidRDefault="006D7BB1" w:rsidP="006D7BB1">
      <w:pPr>
        <w:widowControl/>
        <w:numPr>
          <w:ilvl w:val="0"/>
          <w:numId w:val="68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F953AB">
        <w:rPr>
          <w:b/>
          <w:bCs/>
          <w:color w:val="000000"/>
          <w:sz w:val="26"/>
          <w:szCs w:val="26"/>
          <w:lang w:val="ru-RU" w:eastAsia="ru-RU"/>
        </w:rPr>
        <w:t xml:space="preserve">Практическое задание (ситуация). Вы едете в общественном транспорте (автобусе, троллейбусе, трамвае), в нем возник пожар. </w:t>
      </w:r>
      <w:r w:rsidRPr="00B10C1F">
        <w:rPr>
          <w:b/>
          <w:bCs/>
          <w:color w:val="000000"/>
          <w:sz w:val="26"/>
          <w:szCs w:val="26"/>
          <w:lang w:eastAsia="ru-RU"/>
        </w:rPr>
        <w:t>Ваши действия.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При возникновении пожара в общественном транспорте необходимо:</w:t>
      </w:r>
    </w:p>
    <w:p w:rsidR="006D7BB1" w:rsidRPr="00F953AB" w:rsidRDefault="006D7BB1" w:rsidP="006D7BB1">
      <w:pPr>
        <w:shd w:val="clear" w:color="auto" w:fill="FFFFFF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— немедленно сообщить о пожаре водителю и попытаться ликвидировать загорание с помощью огнетушителя или подручных средств;</w:t>
      </w:r>
    </w:p>
    <w:p w:rsidR="006D7BB1" w:rsidRPr="00F953AB" w:rsidRDefault="006D7BB1" w:rsidP="006D7BB1">
      <w:pPr>
        <w:widowControl/>
        <w:numPr>
          <w:ilvl w:val="0"/>
          <w:numId w:val="6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эвакуироваться из салона, при заблокировании дверей выходить через аварийные люки и боковые окна, стекла в которых выбить твердым предметом или ногами;</w:t>
      </w:r>
    </w:p>
    <w:p w:rsidR="006D7BB1" w:rsidRPr="00F953AB" w:rsidRDefault="006D7BB1" w:rsidP="006D7BB1">
      <w:pPr>
        <w:widowControl/>
        <w:numPr>
          <w:ilvl w:val="0"/>
          <w:numId w:val="6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выходить из транспортного средства быстро, закрыв рот и нос платком или рукавом;</w:t>
      </w:r>
    </w:p>
    <w:p w:rsidR="006D7BB1" w:rsidRPr="00F953AB" w:rsidRDefault="006D7BB1" w:rsidP="006D7BB1">
      <w:pPr>
        <w:widowControl/>
        <w:numPr>
          <w:ilvl w:val="0"/>
          <w:numId w:val="6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val="ru-RU" w:eastAsia="ru-RU"/>
        </w:rPr>
      </w:pPr>
      <w:r w:rsidRPr="00F953AB">
        <w:rPr>
          <w:color w:val="000000"/>
          <w:sz w:val="26"/>
          <w:szCs w:val="26"/>
          <w:lang w:val="ru-RU" w:eastAsia="ru-RU"/>
        </w:rPr>
        <w:t>выбравшись, отойти в сторону от места пожара и по телефону или через водителей проезжающих машин сообщить о пожаре в пожарную часть;</w:t>
      </w:r>
    </w:p>
    <w:p w:rsidR="006D7BB1" w:rsidRPr="00B10C1F" w:rsidRDefault="006D7BB1" w:rsidP="006D7BB1">
      <w:pPr>
        <w:widowControl/>
        <w:numPr>
          <w:ilvl w:val="0"/>
          <w:numId w:val="69"/>
        </w:numPr>
        <w:shd w:val="clear" w:color="auto" w:fill="FFFFFF"/>
        <w:autoSpaceDE/>
        <w:autoSpaceDN/>
        <w:ind w:left="0"/>
        <w:jc w:val="both"/>
        <w:rPr>
          <w:sz w:val="26"/>
          <w:szCs w:val="26"/>
          <w:lang w:eastAsia="ru-RU"/>
        </w:rPr>
      </w:pPr>
      <w:r w:rsidRPr="00B10C1F">
        <w:rPr>
          <w:color w:val="000000"/>
          <w:sz w:val="26"/>
          <w:szCs w:val="26"/>
          <w:lang w:eastAsia="ru-RU"/>
        </w:rPr>
        <w:t>оказать помощь пострадавшим.</w:t>
      </w:r>
    </w:p>
    <w:p w:rsidR="006D7BB1" w:rsidRPr="00454BAF" w:rsidRDefault="006D7BB1" w:rsidP="006D7BB1">
      <w:pPr>
        <w:spacing w:line="276" w:lineRule="auto"/>
        <w:rPr>
          <w:bCs/>
          <w:sz w:val="26"/>
          <w:szCs w:val="26"/>
          <w:lang w:val="ru-RU"/>
        </w:rPr>
      </w:pPr>
    </w:p>
    <w:p w:rsidR="006D7BB1" w:rsidRPr="00454BAF" w:rsidRDefault="006D7BB1" w:rsidP="006D7BB1">
      <w:pPr>
        <w:spacing w:line="276" w:lineRule="auto"/>
        <w:ind w:firstLine="708"/>
        <w:rPr>
          <w:bCs/>
          <w:i/>
          <w:sz w:val="26"/>
          <w:szCs w:val="26"/>
          <w:u w:val="single"/>
          <w:lang w:val="ru-RU"/>
        </w:rPr>
      </w:pPr>
      <w:r w:rsidRPr="00454BAF">
        <w:rPr>
          <w:bCs/>
          <w:sz w:val="26"/>
          <w:szCs w:val="26"/>
          <w:lang w:val="ru-RU"/>
        </w:rPr>
        <w:t xml:space="preserve">5. </w:t>
      </w:r>
      <w:r w:rsidRPr="00454BAF">
        <w:rPr>
          <w:bCs/>
          <w:i/>
          <w:sz w:val="26"/>
          <w:szCs w:val="26"/>
          <w:u w:val="single"/>
          <w:lang w:val="ru-RU"/>
        </w:rPr>
        <w:t xml:space="preserve"> Критерии оценки при решении задач по оказанию неотложной помощи:</w:t>
      </w:r>
    </w:p>
    <w:p w:rsidR="006D7BB1" w:rsidRPr="00454BAF" w:rsidRDefault="006D7BB1" w:rsidP="006D7BB1">
      <w:pPr>
        <w:numPr>
          <w:ilvl w:val="0"/>
          <w:numId w:val="1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5 «отлично» – правильная оценка ситуации, полное, последовательное перечисление действий с аргументацией каждого этапа;</w:t>
      </w:r>
    </w:p>
    <w:p w:rsidR="006D7BB1" w:rsidRPr="00454BAF" w:rsidRDefault="006D7BB1" w:rsidP="006D7BB1">
      <w:pPr>
        <w:numPr>
          <w:ilvl w:val="0"/>
          <w:numId w:val="1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4 «хорошо» – правильная оценка ситуации, полное, последовательное перечисление действий затруднение в аргументации этапов;</w:t>
      </w:r>
    </w:p>
    <w:p w:rsidR="006D7BB1" w:rsidRPr="00454BAF" w:rsidRDefault="006D7BB1" w:rsidP="006D7BB1">
      <w:pPr>
        <w:numPr>
          <w:ilvl w:val="0"/>
          <w:numId w:val="1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3 «удовлетворительно» – правильная оценка ситуации; неполное перечисление или нарушение последовательности действий, затруднения в аргументации;</w:t>
      </w:r>
    </w:p>
    <w:p w:rsidR="006D7BB1" w:rsidRPr="00454BAF" w:rsidRDefault="006D7BB1" w:rsidP="006D7BB1">
      <w:pPr>
        <w:numPr>
          <w:ilvl w:val="0"/>
          <w:numId w:val="10"/>
        </w:numPr>
        <w:spacing w:line="276" w:lineRule="auto"/>
        <w:rPr>
          <w:bCs/>
          <w:sz w:val="26"/>
          <w:szCs w:val="26"/>
          <w:lang w:val="ru-RU"/>
        </w:rPr>
      </w:pPr>
      <w:r w:rsidRPr="00454BAF">
        <w:rPr>
          <w:bCs/>
          <w:sz w:val="26"/>
          <w:szCs w:val="26"/>
          <w:lang w:val="ru-RU"/>
        </w:rPr>
        <w:t>2 «неудовлетворительно» – неверная оценка ситуации или неправильно выбранная тактика действий, приводящая к ухудшению состояния пострадавшего.</w:t>
      </w:r>
    </w:p>
    <w:p w:rsidR="006D7BB1" w:rsidRPr="00454BAF" w:rsidRDefault="006D7BB1" w:rsidP="006D7BB1">
      <w:pPr>
        <w:spacing w:line="276" w:lineRule="auto"/>
        <w:ind w:firstLine="708"/>
        <w:rPr>
          <w:bCs/>
          <w:sz w:val="26"/>
          <w:szCs w:val="26"/>
          <w:lang w:val="ru-RU"/>
        </w:rPr>
      </w:pPr>
    </w:p>
    <w:p w:rsidR="006D7BB1" w:rsidRPr="00454BAF" w:rsidRDefault="006D7BB1" w:rsidP="006D7BB1">
      <w:pPr>
        <w:spacing w:line="276" w:lineRule="auto"/>
        <w:rPr>
          <w:bCs/>
          <w:sz w:val="26"/>
          <w:szCs w:val="26"/>
          <w:lang w:val="ru-RU"/>
        </w:rPr>
      </w:pPr>
    </w:p>
    <w:p w:rsidR="006D7BB1" w:rsidRPr="00F605F6" w:rsidRDefault="006D7BB1" w:rsidP="006D7BB1">
      <w:pPr>
        <w:spacing w:line="288" w:lineRule="auto"/>
        <w:rPr>
          <w:b/>
          <w:bCs/>
          <w:sz w:val="26"/>
          <w:szCs w:val="26"/>
          <w:lang w:val="ru-RU"/>
        </w:rPr>
      </w:pPr>
    </w:p>
    <w:p w:rsidR="006D7BB1" w:rsidRPr="00F953AB" w:rsidRDefault="006D7BB1" w:rsidP="006D7BB1">
      <w:pPr>
        <w:spacing w:line="288" w:lineRule="auto"/>
        <w:jc w:val="center"/>
        <w:rPr>
          <w:b/>
          <w:bCs/>
          <w:sz w:val="26"/>
          <w:szCs w:val="26"/>
          <w:lang w:val="ru-RU"/>
        </w:rPr>
      </w:pPr>
      <w:r>
        <w:rPr>
          <w:b/>
          <w:bCs/>
          <w:sz w:val="26"/>
          <w:szCs w:val="26"/>
          <w:lang w:val="ru-RU"/>
        </w:rPr>
        <w:t>3.1.4.</w:t>
      </w:r>
      <w:r w:rsidRPr="00F953AB">
        <w:rPr>
          <w:b/>
          <w:bCs/>
          <w:sz w:val="26"/>
          <w:szCs w:val="26"/>
          <w:lang w:val="ru-RU"/>
        </w:rPr>
        <w:t xml:space="preserve"> Перечень лабораторно-практических работ по темам дисциплины</w:t>
      </w:r>
    </w:p>
    <w:p w:rsidR="006D7BB1" w:rsidRPr="00F953AB" w:rsidRDefault="006D7BB1" w:rsidP="006D7BB1">
      <w:pPr>
        <w:spacing w:line="288" w:lineRule="auto"/>
        <w:jc w:val="center"/>
        <w:rPr>
          <w:b/>
          <w:bCs/>
          <w:sz w:val="26"/>
          <w:szCs w:val="26"/>
          <w:lang w:val="ru-RU"/>
        </w:rPr>
      </w:pPr>
    </w:p>
    <w:p w:rsidR="006D7BB1" w:rsidRPr="00F953AB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F953AB">
        <w:rPr>
          <w:sz w:val="26"/>
          <w:szCs w:val="26"/>
          <w:lang w:val="ru-RU"/>
        </w:rPr>
        <w:t xml:space="preserve">Описание технологии выполнения практических работ приводится в методических указаниях. Методические пособия для проведения практических работ состоят из: </w:t>
      </w:r>
    </w:p>
    <w:p w:rsidR="006D7BB1" w:rsidRPr="00F953AB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F953AB">
        <w:rPr>
          <w:sz w:val="26"/>
          <w:szCs w:val="26"/>
          <w:lang w:val="ru-RU"/>
        </w:rPr>
        <w:t xml:space="preserve">- теоретической части, где систематизированы основные теоретические понятия необходимые для проведения работы; </w:t>
      </w:r>
    </w:p>
    <w:p w:rsidR="006D7BB1" w:rsidRPr="00F953AB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F953AB">
        <w:rPr>
          <w:sz w:val="26"/>
          <w:szCs w:val="26"/>
          <w:lang w:val="ru-RU"/>
        </w:rPr>
        <w:t xml:space="preserve">- практической части, где сформулированы задания, которые необходимо выполнить в ходе работы; </w:t>
      </w:r>
    </w:p>
    <w:p w:rsidR="006D7BB1" w:rsidRPr="00F953AB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F953AB">
        <w:rPr>
          <w:sz w:val="26"/>
          <w:szCs w:val="26"/>
          <w:lang w:val="ru-RU"/>
        </w:rPr>
        <w:t xml:space="preserve">- списка контрольных вопросов, ответы на которые позволяют подготовиться к защите отчета по выполненной лабораторной работе; </w:t>
      </w:r>
    </w:p>
    <w:p w:rsidR="006D7BB1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F953AB">
        <w:rPr>
          <w:sz w:val="26"/>
          <w:szCs w:val="26"/>
          <w:lang w:val="ru-RU"/>
        </w:rPr>
        <w:t>- списка литературы</w:t>
      </w:r>
      <w:r>
        <w:rPr>
          <w:sz w:val="26"/>
          <w:szCs w:val="26"/>
          <w:lang w:val="ru-RU"/>
        </w:rPr>
        <w:t>.</w:t>
      </w:r>
    </w:p>
    <w:p w:rsidR="006D7BB1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:rsidR="006D7BB1" w:rsidRPr="00A17159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A17159">
        <w:rPr>
          <w:sz w:val="26"/>
          <w:szCs w:val="26"/>
          <w:lang w:val="ru-RU"/>
        </w:rPr>
        <w:t>Составление таблицы классификации опасностей природного, техногенного, военного, социального и экологического характера.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lastRenderedPageBreak/>
        <w:t xml:space="preserve">Тест </w:t>
      </w:r>
      <w:r w:rsidRPr="00A17159">
        <w:rPr>
          <w:sz w:val="26"/>
          <w:szCs w:val="26"/>
          <w:lang w:val="ru-RU"/>
        </w:rPr>
        <w:t>«Здоровый образ жизни и его составляющие».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A17159">
        <w:rPr>
          <w:sz w:val="26"/>
          <w:szCs w:val="26"/>
          <w:lang w:val="ru-RU"/>
        </w:rPr>
        <w:t>Составление прогноза развития событий от возникновения опасностей различного характера.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A17159">
        <w:rPr>
          <w:sz w:val="26"/>
          <w:szCs w:val="26"/>
          <w:lang w:val="ru-RU"/>
        </w:rPr>
        <w:t>Организация защиты работников от механического травмирования на производстве.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A17159">
        <w:rPr>
          <w:sz w:val="26"/>
          <w:szCs w:val="26"/>
          <w:lang w:val="ru-RU"/>
        </w:rPr>
        <w:t>Защитные мероприятия на производстве от вибрации и шума.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Тест: «Обеспечение личной безопасности в повседневной жизни».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Производственные травмы, травматический шок и их профилактика</w:t>
      </w:r>
      <w:r>
        <w:rPr>
          <w:sz w:val="26"/>
          <w:szCs w:val="26"/>
          <w:lang w:val="ru-RU"/>
        </w:rPr>
        <w:t>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Первая помощь при поражении электрическим током</w:t>
      </w:r>
      <w:r>
        <w:rPr>
          <w:sz w:val="26"/>
          <w:szCs w:val="26"/>
          <w:lang w:val="ru-RU"/>
        </w:rPr>
        <w:t>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Правила проведения непрямого массажа сердца и искусственной вентиляции легких. Первая медицинская помощь при острой сердечной недостаточности и инсульте.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Разработка ситуационных задач и составление алгоритма действий при оказании первой помощи при ранениях и травмах.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Техногенные аварии, опасные объекты, классификация. Стихийные явления и бедствия, их характеристики.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Использование ручных средств пожаротушения.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Тест: «Обеспечение личной безопасности в условиях ЧС природного и техногенного характера».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Разработка алгоритма действий при стихийных бедствиях и крупных авариях.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Чрезвычайные ситуации военного времени.</w:t>
      </w:r>
      <w:r>
        <w:rPr>
          <w:sz w:val="26"/>
          <w:szCs w:val="26"/>
          <w:lang w:val="ru-RU"/>
        </w:rPr>
        <w:t xml:space="preserve"> </w:t>
      </w:r>
      <w:r w:rsidRPr="00F10E6D">
        <w:rPr>
          <w:sz w:val="26"/>
          <w:szCs w:val="26"/>
          <w:lang w:val="ru-RU"/>
        </w:rPr>
        <w:t>Современные средства уничтожения и их поражающие факторы.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Назначение и задачи гражданской обороны на объектах экономики.</w:t>
      </w:r>
    </w:p>
    <w:p w:rsidR="006D7BB1" w:rsidRPr="00F10E6D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Организация защиты населения в чрезвычайных ситуациях.</w:t>
      </w:r>
      <w:r>
        <w:rPr>
          <w:sz w:val="26"/>
          <w:szCs w:val="26"/>
          <w:lang w:val="ru-RU"/>
        </w:rPr>
        <w:t xml:space="preserve"> </w:t>
      </w:r>
      <w:r w:rsidRPr="00F10E6D">
        <w:rPr>
          <w:sz w:val="26"/>
          <w:szCs w:val="26"/>
          <w:lang w:val="ru-RU"/>
        </w:rPr>
        <w:t>Мероприятия по локализации и ликвидации последствий чрезвычайных ситуаций.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Использование индивидуальных средств защиты органов дыхания и кожных покровов, медицинских средств защиты в условиях ЧС.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Тест: «Гражданская оборона – составная часть обороноспособности страны».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Защита от АХОВ.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Контрольная работа: «Правила поведения в условиях чрезвычайной ситуации».</w:t>
      </w:r>
    </w:p>
    <w:p w:rsidR="006D7BB1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Особенности обеспечения безопасности труда в отраслях экономики.</w:t>
      </w:r>
      <w:r>
        <w:rPr>
          <w:sz w:val="26"/>
          <w:szCs w:val="26"/>
          <w:lang w:val="ru-RU"/>
        </w:rPr>
        <w:t xml:space="preserve"> </w:t>
      </w:r>
      <w:r w:rsidRPr="00F10E6D">
        <w:rPr>
          <w:sz w:val="26"/>
          <w:szCs w:val="26"/>
          <w:lang w:val="ru-RU"/>
        </w:rPr>
        <w:t>Негативное воздействие отраслей экономики на окружающую среду.</w:t>
      </w:r>
    </w:p>
    <w:p w:rsidR="006D7BB1" w:rsidRPr="00F10E6D" w:rsidRDefault="006D7BB1" w:rsidP="006D7BB1">
      <w:pPr>
        <w:pStyle w:val="a7"/>
        <w:numPr>
          <w:ilvl w:val="0"/>
          <w:numId w:val="104"/>
        </w:numPr>
        <w:spacing w:line="276" w:lineRule="auto"/>
        <w:jc w:val="both"/>
        <w:rPr>
          <w:sz w:val="26"/>
          <w:szCs w:val="26"/>
          <w:lang w:val="ru-RU"/>
        </w:rPr>
      </w:pPr>
      <w:r w:rsidRPr="00F10E6D">
        <w:rPr>
          <w:sz w:val="26"/>
          <w:szCs w:val="26"/>
          <w:lang w:val="ru-RU"/>
        </w:rPr>
        <w:t>Использование промышленных средств индивидуальной защиты и защитных устройств для сохранения здоровья и жизни.</w:t>
      </w:r>
    </w:p>
    <w:p w:rsidR="006D7BB1" w:rsidRPr="00F72507" w:rsidRDefault="006D7BB1" w:rsidP="006D7BB1">
      <w:pPr>
        <w:tabs>
          <w:tab w:val="center" w:pos="5080"/>
        </w:tabs>
        <w:rPr>
          <w:sz w:val="26"/>
          <w:szCs w:val="26"/>
          <w:lang w:val="ru-RU"/>
        </w:rPr>
        <w:sectPr w:rsidR="006D7BB1" w:rsidRPr="00F72507">
          <w:footerReference w:type="default" r:id="rId10"/>
          <w:pgSz w:w="11900" w:h="16840"/>
          <w:pgMar w:top="1260" w:right="580" w:bottom="920" w:left="1160" w:header="0" w:footer="658" w:gutter="0"/>
          <w:cols w:space="720"/>
        </w:sectPr>
      </w:pPr>
    </w:p>
    <w:p w:rsidR="006D7BB1" w:rsidRPr="00F953AB" w:rsidRDefault="006D7BB1" w:rsidP="006D7BB1">
      <w:pPr>
        <w:jc w:val="both"/>
        <w:rPr>
          <w:sz w:val="26"/>
          <w:szCs w:val="26"/>
          <w:lang w:val="ru-RU"/>
        </w:rPr>
      </w:pPr>
    </w:p>
    <w:p w:rsidR="006D7BB1" w:rsidRDefault="006D7BB1" w:rsidP="006D7BB1">
      <w:pPr>
        <w:widowControl/>
        <w:autoSpaceDE/>
        <w:autoSpaceDN/>
        <w:spacing w:line="276" w:lineRule="auto"/>
        <w:jc w:val="center"/>
        <w:rPr>
          <w:b/>
          <w:bCs/>
          <w:sz w:val="26"/>
          <w:szCs w:val="26"/>
          <w:lang w:val="ru-RU" w:eastAsia="ru-RU"/>
        </w:rPr>
      </w:pPr>
      <w:r w:rsidRPr="00F605F6">
        <w:rPr>
          <w:b/>
          <w:bCs/>
          <w:sz w:val="26"/>
          <w:szCs w:val="26"/>
          <w:lang w:val="ru-RU" w:eastAsia="ru-RU"/>
        </w:rPr>
        <w:t>3.2</w:t>
      </w:r>
      <w:r>
        <w:rPr>
          <w:b/>
          <w:bCs/>
          <w:sz w:val="26"/>
          <w:szCs w:val="26"/>
          <w:lang w:val="ru-RU" w:eastAsia="ru-RU"/>
        </w:rPr>
        <w:t>.</w:t>
      </w:r>
      <w:r w:rsidRPr="00F605F6">
        <w:rPr>
          <w:b/>
          <w:bCs/>
          <w:sz w:val="26"/>
          <w:szCs w:val="26"/>
          <w:lang w:val="ru-RU" w:eastAsia="ru-RU"/>
        </w:rPr>
        <w:t xml:space="preserve"> Промежуточная аттестация</w:t>
      </w:r>
    </w:p>
    <w:p w:rsidR="006D7BB1" w:rsidRPr="00F605F6" w:rsidRDefault="006D7BB1" w:rsidP="006D7BB1">
      <w:pPr>
        <w:widowControl/>
        <w:autoSpaceDE/>
        <w:autoSpaceDN/>
        <w:spacing w:line="276" w:lineRule="auto"/>
        <w:jc w:val="center"/>
        <w:rPr>
          <w:b/>
          <w:bCs/>
          <w:sz w:val="26"/>
          <w:szCs w:val="26"/>
          <w:lang w:val="ru-RU" w:eastAsia="ru-RU"/>
        </w:rPr>
      </w:pPr>
    </w:p>
    <w:p w:rsidR="006D7BB1" w:rsidRPr="00F605F6" w:rsidRDefault="006D7BB1" w:rsidP="006D7BB1">
      <w:pPr>
        <w:widowControl/>
        <w:autoSpaceDE/>
        <w:autoSpaceDN/>
        <w:spacing w:line="276" w:lineRule="auto"/>
        <w:jc w:val="center"/>
        <w:rPr>
          <w:b/>
          <w:bCs/>
          <w:sz w:val="26"/>
          <w:szCs w:val="26"/>
          <w:lang w:val="ru-RU" w:eastAsia="ru-RU"/>
        </w:rPr>
      </w:pPr>
      <w:r w:rsidRPr="00F605F6">
        <w:rPr>
          <w:b/>
          <w:bCs/>
          <w:sz w:val="26"/>
          <w:szCs w:val="26"/>
          <w:lang w:val="ru-RU" w:eastAsia="ru-RU"/>
        </w:rPr>
        <w:t>3.2.1. Оценочные материалы, по итоговой оценке, дисциплины</w:t>
      </w:r>
    </w:p>
    <w:p w:rsidR="006D7BB1" w:rsidRPr="00493EA5" w:rsidRDefault="006D7BB1" w:rsidP="006D7BB1">
      <w:pPr>
        <w:rPr>
          <w:b/>
          <w:bCs/>
          <w:sz w:val="26"/>
          <w:szCs w:val="26"/>
          <w:lang w:val="ru-RU"/>
        </w:rPr>
      </w:pPr>
    </w:p>
    <w:p w:rsidR="006D7BB1" w:rsidRDefault="006D7BB1" w:rsidP="006D7BB1">
      <w:pPr>
        <w:jc w:val="center"/>
        <w:rPr>
          <w:sz w:val="26"/>
          <w:szCs w:val="26"/>
          <w:lang w:val="ru-RU"/>
        </w:rPr>
      </w:pPr>
      <w:r w:rsidRPr="00F605F6">
        <w:rPr>
          <w:sz w:val="26"/>
          <w:szCs w:val="26"/>
          <w:lang w:val="ru-RU"/>
        </w:rPr>
        <w:t xml:space="preserve"> Пояснительная записка</w:t>
      </w:r>
    </w:p>
    <w:p w:rsidR="006D7BB1" w:rsidRPr="00F605F6" w:rsidRDefault="006D7BB1" w:rsidP="006D7BB1">
      <w:pPr>
        <w:jc w:val="center"/>
        <w:rPr>
          <w:sz w:val="26"/>
          <w:szCs w:val="26"/>
          <w:lang w:val="ru-RU"/>
        </w:rPr>
      </w:pPr>
    </w:p>
    <w:p w:rsidR="006D7BB1" w:rsidRPr="00E41F14" w:rsidRDefault="006D7BB1" w:rsidP="006D7BB1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</w:rPr>
      </w:pPr>
      <w:r w:rsidRPr="00E41F14">
        <w:rPr>
          <w:color w:val="000000"/>
          <w:sz w:val="26"/>
          <w:szCs w:val="26"/>
        </w:rPr>
        <w:t xml:space="preserve">При реализации основной профессиональной образовательной программы (далее ОПОП) по профессии предусматривается итоговый контроль в форме </w:t>
      </w:r>
      <w:r>
        <w:rPr>
          <w:color w:val="000000"/>
          <w:sz w:val="26"/>
          <w:szCs w:val="26"/>
        </w:rPr>
        <w:t xml:space="preserve">дифференцированного </w:t>
      </w:r>
      <w:r w:rsidRPr="00E41F14">
        <w:rPr>
          <w:color w:val="000000"/>
          <w:sz w:val="26"/>
          <w:szCs w:val="26"/>
        </w:rPr>
        <w:t xml:space="preserve">зачета по освоению общепрофессиональной дисциплины «ОП </w:t>
      </w:r>
      <w:r>
        <w:rPr>
          <w:color w:val="000000"/>
          <w:sz w:val="26"/>
          <w:szCs w:val="26"/>
        </w:rPr>
        <w:t>12</w:t>
      </w:r>
      <w:r w:rsidRPr="00E41F14">
        <w:rPr>
          <w:color w:val="000000"/>
          <w:sz w:val="26"/>
          <w:szCs w:val="26"/>
        </w:rPr>
        <w:t xml:space="preserve"> Безопасность жизнедеятельности», который согласно требованиям Федеральных государственных образовательных стандартов среднего профессионального образования (ФГОС СПО) проводится в рамках промежуточной аттестации и является</w:t>
      </w:r>
      <w:r w:rsidRPr="00E41F14">
        <w:rPr>
          <w:rStyle w:val="c43"/>
          <w:color w:val="000000"/>
          <w:sz w:val="26"/>
          <w:szCs w:val="26"/>
        </w:rPr>
        <w:t xml:space="preserve"> обязательным.</w:t>
      </w:r>
    </w:p>
    <w:p w:rsidR="006D7BB1" w:rsidRPr="00E41F14" w:rsidRDefault="006D7BB1" w:rsidP="006D7BB1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</w:rPr>
      </w:pPr>
      <w:r w:rsidRPr="00E41F14">
        <w:rPr>
          <w:color w:val="000000"/>
          <w:sz w:val="26"/>
          <w:szCs w:val="26"/>
        </w:rPr>
        <w:t>На выполнение зачётной работы по </w:t>
      </w:r>
      <w:r w:rsidRPr="00E41F14">
        <w:rPr>
          <w:rStyle w:val="c43"/>
          <w:color w:val="000000"/>
          <w:sz w:val="26"/>
          <w:szCs w:val="26"/>
        </w:rPr>
        <w:t>дисциплине «</w:t>
      </w:r>
      <w:r w:rsidRPr="00E41F14">
        <w:rPr>
          <w:color w:val="000000"/>
          <w:sz w:val="26"/>
          <w:szCs w:val="26"/>
        </w:rPr>
        <w:t xml:space="preserve">ОП </w:t>
      </w:r>
      <w:r>
        <w:rPr>
          <w:color w:val="000000"/>
          <w:sz w:val="26"/>
          <w:szCs w:val="26"/>
        </w:rPr>
        <w:t>12</w:t>
      </w:r>
      <w:r w:rsidRPr="00E41F14">
        <w:rPr>
          <w:color w:val="000000"/>
          <w:sz w:val="26"/>
          <w:szCs w:val="26"/>
        </w:rPr>
        <w:t xml:space="preserve"> Безопасность жизнедеятельности</w:t>
      </w:r>
      <w:r w:rsidRPr="00E41F14">
        <w:rPr>
          <w:rStyle w:val="c43"/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 отводится 1 ч. 30 мин.</w:t>
      </w:r>
    </w:p>
    <w:p w:rsidR="006D7BB1" w:rsidRPr="00E41F14" w:rsidRDefault="006D7BB1" w:rsidP="006D7BB1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</w:rPr>
      </w:pPr>
      <w:r w:rsidRPr="00E41F14">
        <w:rPr>
          <w:rStyle w:val="c43"/>
          <w:color w:val="000000"/>
          <w:sz w:val="26"/>
          <w:szCs w:val="26"/>
        </w:rPr>
        <w:t>1. Зачёт проводится письменно с использованием материалов в виде набора контрольных заданий;</w:t>
      </w:r>
    </w:p>
    <w:p w:rsidR="006D7BB1" w:rsidRPr="00E41F14" w:rsidRDefault="006D7BB1" w:rsidP="006D7BB1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</w:rPr>
      </w:pPr>
      <w:r w:rsidRPr="00E41F14">
        <w:rPr>
          <w:rStyle w:val="c43"/>
          <w:color w:val="000000"/>
          <w:sz w:val="26"/>
          <w:szCs w:val="26"/>
        </w:rPr>
        <w:t>2. Выбор вида материалов зачёта осуществляется преподавателем и согласовывается в установленном порядке с руководством образовательного учреждения;</w:t>
      </w:r>
    </w:p>
    <w:p w:rsidR="006D7BB1" w:rsidRPr="00E41F14" w:rsidRDefault="006D7BB1" w:rsidP="006D7BB1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</w:rPr>
      </w:pPr>
      <w:r w:rsidRPr="00E41F14">
        <w:rPr>
          <w:rStyle w:val="c43"/>
          <w:color w:val="000000"/>
          <w:sz w:val="26"/>
          <w:szCs w:val="26"/>
        </w:rPr>
        <w:t>3. </w:t>
      </w:r>
      <w:r w:rsidRPr="00E41F14">
        <w:rPr>
          <w:color w:val="000000"/>
          <w:sz w:val="26"/>
          <w:szCs w:val="26"/>
        </w:rPr>
        <w:t>Содержание материалов зачёта должно отвечать требованиям к уровню подготовки выпускников, предусмотренным стандартом образования по соответствующей общепрофессиональной дисциплине </w:t>
      </w:r>
      <w:r w:rsidRPr="00E41F14">
        <w:rPr>
          <w:rStyle w:val="c43"/>
          <w:color w:val="000000"/>
          <w:sz w:val="26"/>
          <w:szCs w:val="26"/>
        </w:rPr>
        <w:t>и зафиксированным в программах общепрофессиональных дисциплин для специальности</w:t>
      </w:r>
      <w:r w:rsidRPr="00E41F14">
        <w:rPr>
          <w:color w:val="000000"/>
          <w:sz w:val="26"/>
          <w:szCs w:val="26"/>
        </w:rPr>
        <w:t>;</w:t>
      </w:r>
    </w:p>
    <w:p w:rsidR="006D7BB1" w:rsidRPr="00E41F14" w:rsidRDefault="006D7BB1" w:rsidP="006D7BB1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</w:rPr>
      </w:pPr>
      <w:r w:rsidRPr="00E41F14">
        <w:rPr>
          <w:rStyle w:val="c43"/>
          <w:color w:val="000000"/>
          <w:sz w:val="26"/>
          <w:szCs w:val="26"/>
        </w:rPr>
        <w:t>4. Материалы зачёта дополняются критериями оценки</w:t>
      </w:r>
      <w:r w:rsidRPr="00E41F14">
        <w:rPr>
          <w:color w:val="000000"/>
          <w:sz w:val="26"/>
          <w:szCs w:val="26"/>
        </w:rPr>
        <w:t>;</w:t>
      </w:r>
    </w:p>
    <w:p w:rsidR="006D7BB1" w:rsidRPr="00E41F14" w:rsidRDefault="006D7BB1" w:rsidP="006D7BB1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</w:rPr>
      </w:pPr>
      <w:r w:rsidRPr="00E41F14">
        <w:rPr>
          <w:rStyle w:val="c43"/>
          <w:color w:val="000000"/>
          <w:sz w:val="26"/>
          <w:szCs w:val="26"/>
        </w:rPr>
        <w:t xml:space="preserve">5. Содержание материалов зачёта и критерии оценки разрабатываются преподавателем учебной дисциплины «ОП </w:t>
      </w:r>
      <w:r>
        <w:rPr>
          <w:rStyle w:val="c43"/>
          <w:color w:val="000000"/>
          <w:sz w:val="26"/>
          <w:szCs w:val="26"/>
        </w:rPr>
        <w:t>12</w:t>
      </w:r>
      <w:r w:rsidRPr="00E41F14">
        <w:rPr>
          <w:rStyle w:val="c43"/>
          <w:color w:val="000000"/>
          <w:sz w:val="26"/>
          <w:szCs w:val="26"/>
        </w:rPr>
        <w:t xml:space="preserve"> Безопасность жизнедеятельности» согласовываются с цикловой (предметной) методической комиссией и утверждаются в установленном порядке;</w:t>
      </w:r>
    </w:p>
    <w:p w:rsidR="006D7BB1" w:rsidRPr="00E41F14" w:rsidRDefault="006D7BB1" w:rsidP="006D7BB1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</w:rPr>
      </w:pPr>
      <w:r w:rsidRPr="00E41F14">
        <w:rPr>
          <w:rStyle w:val="c43"/>
          <w:color w:val="000000"/>
          <w:sz w:val="26"/>
          <w:szCs w:val="26"/>
        </w:rPr>
        <w:t>В целом</w:t>
      </w:r>
      <w:r>
        <w:rPr>
          <w:rStyle w:val="c43"/>
          <w:color w:val="000000"/>
          <w:sz w:val="26"/>
          <w:szCs w:val="26"/>
        </w:rPr>
        <w:t xml:space="preserve">, </w:t>
      </w:r>
      <w:r w:rsidRPr="00E41F14">
        <w:rPr>
          <w:rStyle w:val="c43"/>
          <w:color w:val="000000"/>
          <w:sz w:val="26"/>
          <w:szCs w:val="26"/>
        </w:rPr>
        <w:t xml:space="preserve"> зачётная работа направлена на: укрепление достоверности удовлетворительной оценки, свидетельствующей об умении правильно выполнять задания минимально обязательного уровня; усиление объективности оценивания результатов освоения профессиональной образовательной программы;  открытое предъявление  обучающимся требований для получения той или иной положительной оценки; закрепление права обучающегося на выбор  одного из трех уровней  (удовлетворительно, хорошо, отлично) освоения  учебной дисциплины.</w:t>
      </w:r>
    </w:p>
    <w:p w:rsidR="006D7BB1" w:rsidRPr="00F953AB" w:rsidRDefault="006D7BB1" w:rsidP="006D7BB1">
      <w:pPr>
        <w:spacing w:line="276" w:lineRule="auto"/>
        <w:jc w:val="both"/>
        <w:rPr>
          <w:b/>
          <w:bCs/>
          <w:sz w:val="26"/>
          <w:szCs w:val="26"/>
          <w:lang w:val="ru-RU"/>
        </w:rPr>
      </w:pPr>
    </w:p>
    <w:p w:rsidR="006D7BB1" w:rsidRPr="00F953AB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:rsidR="006D7BB1" w:rsidRPr="00493EA5" w:rsidRDefault="006D7BB1" w:rsidP="006D7BB1">
      <w:pPr>
        <w:rPr>
          <w:sz w:val="26"/>
          <w:szCs w:val="26"/>
          <w:lang w:val="ru-RU"/>
        </w:rPr>
      </w:pPr>
    </w:p>
    <w:p w:rsidR="006D7BB1" w:rsidRPr="00FC7FC9" w:rsidRDefault="006D7BB1" w:rsidP="006D7BB1">
      <w:pPr>
        <w:rPr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  <w:r w:rsidRPr="00454BAF">
        <w:rPr>
          <w:b/>
          <w:sz w:val="26"/>
          <w:szCs w:val="26"/>
          <w:lang w:val="ru-RU"/>
        </w:rPr>
        <w:lastRenderedPageBreak/>
        <w:t>Вопросы для дифференцированного зачета по БЖ</w:t>
      </w:r>
    </w:p>
    <w:p w:rsidR="006D7BB1" w:rsidRPr="00454BAF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</w:p>
    <w:p w:rsidR="006D7BB1" w:rsidRPr="00454BAF" w:rsidRDefault="006D7BB1" w:rsidP="006D7BB1">
      <w:pPr>
        <w:spacing w:line="276" w:lineRule="auto"/>
        <w:jc w:val="center"/>
        <w:rPr>
          <w:b/>
          <w:sz w:val="26"/>
          <w:szCs w:val="26"/>
        </w:rPr>
      </w:pPr>
      <w:r w:rsidRPr="00454BAF">
        <w:rPr>
          <w:b/>
          <w:sz w:val="26"/>
          <w:szCs w:val="26"/>
        </w:rPr>
        <w:t>I вариант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Предмет и задачи науки БЖ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Понятие производственного риска и концепция приемлемого риска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  <w:lang w:val="ru-RU"/>
        </w:rPr>
        <w:t xml:space="preserve">Понятие опасного и вредного производственного факторов. </w:t>
      </w:r>
      <w:r w:rsidRPr="00454BAF">
        <w:rPr>
          <w:sz w:val="26"/>
          <w:szCs w:val="26"/>
        </w:rPr>
        <w:t xml:space="preserve">Классификация ОВП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Основные направления государственной политики в области охраны труда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Нормативно-правовые акты в области охраны труда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Федеральная инспекция труда, ее функции и полномочия в системе государственного надзора и контроля за соблюдением трудового законодательства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Федеральная служба по экологическому, технологическому и атомному надзору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Федеральная служба по надзору в сфере защиты прав потребителей и благополучия человека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Государственная экспертиза условий труда  </w:t>
      </w:r>
    </w:p>
    <w:p w:rsidR="006D7BB1" w:rsidRPr="00454BAF" w:rsidRDefault="006D7BB1" w:rsidP="006D7BB1">
      <w:pPr>
        <w:pStyle w:val="a7"/>
        <w:widowControl/>
        <w:numPr>
          <w:ilvl w:val="0"/>
          <w:numId w:val="1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Финансирование мероприятий по улучшению условий и охраны труда  </w:t>
      </w:r>
    </w:p>
    <w:p w:rsidR="006D7BB1" w:rsidRPr="00454BAF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  <w:r w:rsidRPr="00454BAF">
        <w:rPr>
          <w:b/>
          <w:sz w:val="26"/>
          <w:szCs w:val="26"/>
        </w:rPr>
        <w:t>II вариант</w:t>
      </w:r>
    </w:p>
    <w:p w:rsidR="006D7BB1" w:rsidRPr="00493EA5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Права и обязанности работника по обеспечению безопасности труда  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Обязанности и права работодателя по обеспечению безопасных условий труда  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Особенности охраны труда женщин  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Особенности охраны молодежи  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Служба охраны труда на предприятии  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Совместные комитеты (комиссии) по охране труда  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>Санитарно-бытовое обеспечение работающих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Организация и проведение медицинских осмотров работающих  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Обеспечение работников материалыми индивидуальной защиты  </w:t>
      </w:r>
    </w:p>
    <w:p w:rsidR="006D7BB1" w:rsidRPr="00454BAF" w:rsidRDefault="006D7BB1" w:rsidP="006D7BB1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Виды  и содержание инструктажей по охране труда  </w:t>
      </w:r>
    </w:p>
    <w:p w:rsidR="006D7BB1" w:rsidRPr="00454BAF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  <w:r w:rsidRPr="00454BAF">
        <w:rPr>
          <w:b/>
          <w:sz w:val="26"/>
          <w:szCs w:val="26"/>
        </w:rPr>
        <w:t>III вариант</w:t>
      </w:r>
    </w:p>
    <w:p w:rsidR="006D7BB1" w:rsidRPr="00493EA5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Классификация несчастных случаев (по тяжести, массовости и обстоятельствам)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Обязанности работника и работодателя при несчастном случае на производстве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Расследование и учет легких НС на производстве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Расследование и учет тяжелых, групповых НС и со смертельным исходом на производстве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Методы анализа производственного травматизма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Основные причины производственного травматизма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Система обязательного социального страхования от несчастных случаев на производстве и профессиональных заболеваний (задачи, субъекты и объекты страхования)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Формирование и расходование средств на ОСС от НС и ПЗ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lastRenderedPageBreak/>
        <w:t xml:space="preserve">Дифференцирование страховых взносов на ОСС от НС и ПЗ (классы профессионального риска, страховые тарифы и взносы)  </w:t>
      </w:r>
    </w:p>
    <w:p w:rsidR="006D7BB1" w:rsidRPr="00454BAF" w:rsidRDefault="006D7BB1" w:rsidP="006D7BB1">
      <w:pPr>
        <w:pStyle w:val="a7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Виды возмещения ущерба работникам при несчастных случаях на производстве и профессиональных заболеваниях  </w:t>
      </w:r>
    </w:p>
    <w:p w:rsidR="006D7BB1" w:rsidRPr="00454BAF" w:rsidRDefault="006D7BB1" w:rsidP="006D7BB1">
      <w:pPr>
        <w:spacing w:line="276" w:lineRule="auto"/>
        <w:rPr>
          <w:b/>
          <w:sz w:val="26"/>
          <w:szCs w:val="26"/>
          <w:lang w:val="ru-RU"/>
        </w:rPr>
      </w:pPr>
    </w:p>
    <w:p w:rsidR="006D7BB1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  <w:r w:rsidRPr="00454BAF">
        <w:rPr>
          <w:b/>
          <w:sz w:val="26"/>
          <w:szCs w:val="26"/>
        </w:rPr>
        <w:t>IV вариант</w:t>
      </w:r>
    </w:p>
    <w:p w:rsidR="006D7BB1" w:rsidRPr="00493EA5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Выплата морального ущерба работнику вследствие повреждения здоровья на производстве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Гигиеническая оценка и Классификация условий труда по степени вредности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  <w:lang w:val="ru-RU"/>
        </w:rPr>
        <w:t xml:space="preserve">Нормирование содержания вредных веществ в промышленной атмосфере.  </w:t>
      </w:r>
      <w:r w:rsidRPr="00454BAF">
        <w:rPr>
          <w:sz w:val="26"/>
          <w:szCs w:val="26"/>
        </w:rPr>
        <w:t xml:space="preserve">ПДК  вредных веществ в воздухе рабочей зоны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Нормирование метеоусловий производственных помещений.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Естественное освещение, его нормирование, расчет и контроль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Искусственное освещение, его нормирование, расчет и контроль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Основные искусственные источники света, применяемые на производстве: классификация и характеристики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Основные материалы обеспечения электробезопасности на рабочих местах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Шум как производственный фактор  </w:t>
      </w:r>
    </w:p>
    <w:p w:rsidR="006D7BB1" w:rsidRPr="00454BAF" w:rsidRDefault="006D7BB1" w:rsidP="006D7BB1">
      <w:pPr>
        <w:pStyle w:val="a7"/>
        <w:widowControl/>
        <w:numPr>
          <w:ilvl w:val="0"/>
          <w:numId w:val="4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Молниезащита зданий и сооружений  </w:t>
      </w:r>
    </w:p>
    <w:p w:rsidR="006D7BB1" w:rsidRPr="00454BAF" w:rsidRDefault="006D7BB1" w:rsidP="006D7BB1">
      <w:pPr>
        <w:spacing w:line="276" w:lineRule="auto"/>
        <w:rPr>
          <w:b/>
          <w:sz w:val="26"/>
          <w:szCs w:val="26"/>
        </w:rPr>
      </w:pPr>
    </w:p>
    <w:p w:rsidR="006D7BB1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  <w:r w:rsidRPr="00454BAF">
        <w:rPr>
          <w:b/>
          <w:sz w:val="26"/>
          <w:szCs w:val="26"/>
        </w:rPr>
        <w:t>V вариант</w:t>
      </w:r>
    </w:p>
    <w:p w:rsidR="006D7BB1" w:rsidRPr="00493EA5" w:rsidRDefault="006D7BB1" w:rsidP="006D7BB1">
      <w:pPr>
        <w:spacing w:line="276" w:lineRule="auto"/>
        <w:jc w:val="center"/>
        <w:rPr>
          <w:b/>
          <w:sz w:val="26"/>
          <w:szCs w:val="26"/>
          <w:lang w:val="ru-RU"/>
        </w:rPr>
      </w:pP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Статическое электричество и методы борьбы с ним  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Основные принципы (способы) тушения пожаров  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Порошковые огнетушители, их характеристика и область применения  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Углекислотные огнетушители, их характеристика и область применения  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Стационарные  установки пожаротушения, их характеристика  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Пожарные извещатели, их характеристика  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Основные характеристики взрыво- и пожароопасности веществ и материалов  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  <w:lang w:val="ru-RU"/>
        </w:rPr>
      </w:pPr>
      <w:r w:rsidRPr="00454BAF">
        <w:rPr>
          <w:sz w:val="26"/>
          <w:szCs w:val="26"/>
          <w:lang w:val="ru-RU"/>
        </w:rPr>
        <w:t xml:space="preserve">Классификация помещений по взрыво- и пожаробезопасности 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  <w:lang w:val="ru-RU"/>
        </w:rPr>
        <w:t xml:space="preserve">Воздействие электрического тока на организм человека. </w:t>
      </w:r>
      <w:r w:rsidRPr="00454BAF">
        <w:rPr>
          <w:sz w:val="26"/>
          <w:szCs w:val="26"/>
        </w:rPr>
        <w:t>Виды электротравм</w:t>
      </w:r>
    </w:p>
    <w:p w:rsidR="006D7BB1" w:rsidRPr="00454BAF" w:rsidRDefault="006D7BB1" w:rsidP="006D7BB1">
      <w:pPr>
        <w:pStyle w:val="a7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454BAF">
        <w:rPr>
          <w:sz w:val="26"/>
          <w:szCs w:val="26"/>
        </w:rPr>
        <w:t xml:space="preserve">Реанимационные мероприятия: техника проведения  </w:t>
      </w:r>
    </w:p>
    <w:p w:rsidR="006D7BB1" w:rsidRPr="00454BAF" w:rsidRDefault="006D7BB1" w:rsidP="006D7BB1">
      <w:pPr>
        <w:pStyle w:val="a7"/>
        <w:widowControl/>
        <w:autoSpaceDE/>
        <w:autoSpaceDN/>
        <w:spacing w:line="276" w:lineRule="auto"/>
        <w:ind w:left="720" w:firstLine="0"/>
        <w:contextualSpacing/>
        <w:rPr>
          <w:sz w:val="26"/>
          <w:szCs w:val="26"/>
        </w:rPr>
      </w:pPr>
    </w:p>
    <w:p w:rsidR="006D7BB1" w:rsidRPr="00F953AB" w:rsidRDefault="006D7BB1" w:rsidP="006D7BB1">
      <w:pPr>
        <w:keepNext/>
        <w:keepLines/>
        <w:suppressLineNumbers/>
        <w:suppressAutoHyphens/>
        <w:rPr>
          <w:rFonts w:eastAsia="Calibri"/>
          <w:sz w:val="26"/>
          <w:szCs w:val="26"/>
          <w:lang w:val="ru-RU" w:eastAsia="ru-RU"/>
        </w:rPr>
      </w:pPr>
    </w:p>
    <w:p w:rsidR="006D7BB1" w:rsidRPr="00493EA5" w:rsidRDefault="006D7BB1" w:rsidP="006D7BB1">
      <w:pPr>
        <w:keepNext/>
        <w:keepLines/>
        <w:suppressLineNumbers/>
        <w:suppressAutoHyphens/>
        <w:jc w:val="center"/>
        <w:rPr>
          <w:rFonts w:eastAsia="Calibri"/>
          <w:b/>
          <w:sz w:val="26"/>
          <w:szCs w:val="26"/>
          <w:lang w:val="ru-RU" w:eastAsia="ru-RU"/>
        </w:rPr>
      </w:pPr>
      <w:r w:rsidRPr="00493EA5">
        <w:rPr>
          <w:rFonts w:eastAsia="Calibri"/>
          <w:b/>
          <w:sz w:val="26"/>
          <w:szCs w:val="26"/>
          <w:lang w:val="ru-RU" w:eastAsia="ru-RU"/>
        </w:rPr>
        <w:t xml:space="preserve">Критерии оценки </w:t>
      </w:r>
      <w:r w:rsidRPr="00493EA5">
        <w:rPr>
          <w:rFonts w:eastAsia="Calibri"/>
          <w:b/>
          <w:bCs/>
          <w:sz w:val="26"/>
          <w:szCs w:val="26"/>
          <w:lang w:val="ru-RU" w:eastAsia="ru-RU"/>
        </w:rPr>
        <w:t>устных ответов</w:t>
      </w:r>
      <w:r w:rsidRPr="00493EA5">
        <w:rPr>
          <w:rFonts w:eastAsia="Calibri"/>
          <w:b/>
          <w:sz w:val="26"/>
          <w:szCs w:val="26"/>
          <w:lang w:val="ru-RU" w:eastAsia="ru-RU"/>
        </w:rPr>
        <w:t xml:space="preserve"> </w:t>
      </w:r>
      <w:r w:rsidRPr="00454BAF">
        <w:rPr>
          <w:rFonts w:eastAsia="Calibri"/>
          <w:b/>
          <w:sz w:val="26"/>
          <w:szCs w:val="26"/>
          <w:lang w:val="ru-RU" w:eastAsia="ru-RU"/>
        </w:rPr>
        <w:t>дифференцированного зачета</w:t>
      </w:r>
    </w:p>
    <w:p w:rsidR="006D7BB1" w:rsidRPr="00493EA5" w:rsidRDefault="006D7BB1" w:rsidP="006D7BB1">
      <w:pPr>
        <w:keepNext/>
        <w:keepLines/>
        <w:suppressLineNumbers/>
        <w:suppressAutoHyphens/>
        <w:jc w:val="both"/>
        <w:rPr>
          <w:rFonts w:eastAsia="Calibri"/>
          <w:b/>
          <w:sz w:val="26"/>
          <w:szCs w:val="26"/>
          <w:lang w:val="ru-RU" w:eastAsia="ru-RU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3"/>
        <w:gridCol w:w="8932"/>
      </w:tblGrid>
      <w:tr w:rsidR="006D7BB1" w:rsidRPr="00E41F14" w:rsidTr="0076115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E41F14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E41F14">
              <w:rPr>
                <w:rFonts w:eastAsia="Calibri"/>
                <w:b/>
                <w:sz w:val="26"/>
                <w:szCs w:val="26"/>
                <w:lang w:eastAsia="ru-RU"/>
              </w:rPr>
              <w:t>Оценки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E41F14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E41F14">
              <w:rPr>
                <w:rFonts w:eastAsia="Calibri"/>
                <w:b/>
                <w:sz w:val="26"/>
                <w:szCs w:val="26"/>
                <w:lang w:eastAsia="ru-RU"/>
              </w:rPr>
              <w:t>Критерии оценки</w:t>
            </w:r>
          </w:p>
        </w:tc>
      </w:tr>
      <w:tr w:rsidR="006D7BB1" w:rsidRPr="00914B9C" w:rsidTr="0076115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E41F14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E41F14">
              <w:rPr>
                <w:rFonts w:eastAsia="Calibri"/>
                <w:sz w:val="26"/>
                <w:szCs w:val="26"/>
                <w:lang w:eastAsia="ru-RU"/>
              </w:rPr>
              <w:t>«5»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F953AB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val="ru-RU" w:eastAsia="ru-RU"/>
              </w:rPr>
            </w:pPr>
            <w:r w:rsidRPr="00F953AB">
              <w:rPr>
                <w:rFonts w:eastAsia="Calibri"/>
                <w:sz w:val="26"/>
                <w:szCs w:val="26"/>
                <w:lang w:val="ru-RU" w:eastAsia="ru-RU"/>
              </w:rPr>
              <w:t>Ставится в том случае, если учащийся показывает верное понимание рассматриваемых вопросов, дает точные формулировки и истолкование основных понятий, строит ответ по собственному плану, сопровождает рассказ примерами, умеет применить знания в новой ситуации при выполнении практических заданий; может установить связь между изучаемым и ранее изученным материалом по курсу ОБЖ, а также с материалом, усвоенным при изучении других предметов.</w:t>
            </w:r>
          </w:p>
        </w:tc>
      </w:tr>
      <w:tr w:rsidR="006D7BB1" w:rsidRPr="00914B9C" w:rsidTr="0076115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E41F14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E41F14">
              <w:rPr>
                <w:rFonts w:eastAsia="Calibri"/>
                <w:sz w:val="26"/>
                <w:szCs w:val="26"/>
                <w:lang w:eastAsia="ru-RU"/>
              </w:rPr>
              <w:t>«4»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F953AB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val="ru-RU" w:eastAsia="ru-RU"/>
              </w:rPr>
            </w:pPr>
            <w:r w:rsidRPr="00E41F14">
              <w:rPr>
                <w:rFonts w:eastAsia="Calibri"/>
                <w:sz w:val="26"/>
                <w:szCs w:val="26"/>
                <w:lang w:eastAsia="ru-RU"/>
              </w:rPr>
              <w:t> </w:t>
            </w:r>
            <w:r w:rsidRPr="00F953AB">
              <w:rPr>
                <w:rFonts w:eastAsia="Calibri"/>
                <w:sz w:val="26"/>
                <w:szCs w:val="26"/>
                <w:lang w:val="ru-RU" w:eastAsia="ru-RU"/>
              </w:rPr>
              <w:t>Ставится, если ответ ученика удовлетворяет основным требованиям к ответу на оценку «5», но дан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 если учащийся допустил одну ошибку или не более двух недочетов и может их исправить самостоятельно или с небольшой помощью учителя.</w:t>
            </w:r>
          </w:p>
        </w:tc>
      </w:tr>
      <w:tr w:rsidR="006D7BB1" w:rsidRPr="00914B9C" w:rsidTr="0076115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E41F14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E41F14">
              <w:rPr>
                <w:rFonts w:eastAsia="Calibri"/>
                <w:sz w:val="26"/>
                <w:szCs w:val="26"/>
                <w:lang w:eastAsia="ru-RU"/>
              </w:rPr>
              <w:t>«3»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F953AB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val="ru-RU" w:eastAsia="ru-RU"/>
              </w:rPr>
            </w:pPr>
            <w:r w:rsidRPr="00F953AB">
              <w:rPr>
                <w:rFonts w:eastAsia="Calibri"/>
                <w:sz w:val="26"/>
                <w:szCs w:val="26"/>
                <w:lang w:val="ru-RU" w:eastAsia="ru-RU"/>
              </w:rPr>
              <w:t>Ставится, если учащийся правильно понимает суть рассматриваемого вопроса, но в ответе имеются отдельные пробелы в усвоении вопросов курса ОБЖ, не препятствующие дальнейшему усвоению программного материала; умеет применять полученные знания при решении простых задач с использованием стереотипных решений, но затрудняется при решении задач, требующих более глубоких подходов в оценке явлений и событий; допустил не более одной грубой ошибки и двух недочетов, не более одной грубой и одной негрубой ошибки, не более двух-трех негрубых ошибок, одной негрубой ошибки и трех недочетов; допустил четыре или пять недочетов.</w:t>
            </w:r>
          </w:p>
        </w:tc>
      </w:tr>
      <w:tr w:rsidR="006D7BB1" w:rsidRPr="00914B9C" w:rsidTr="0076115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E41F14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E41F14">
              <w:rPr>
                <w:rFonts w:eastAsia="Calibri"/>
                <w:sz w:val="26"/>
                <w:szCs w:val="26"/>
                <w:lang w:eastAsia="ru-RU"/>
              </w:rPr>
              <w:t>«2»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BB1" w:rsidRPr="00F953AB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val="ru-RU" w:eastAsia="ru-RU"/>
              </w:rPr>
            </w:pPr>
            <w:r w:rsidRPr="00F953AB">
              <w:rPr>
                <w:rFonts w:eastAsia="Calibri"/>
                <w:sz w:val="26"/>
                <w:szCs w:val="26"/>
                <w:lang w:val="ru-RU" w:eastAsia="ru-RU"/>
              </w:rPr>
              <w:t>Ставится, если учащийся не овладел основными знаниями и умениями в соответствии с требованиями программы и допустил больше ошибок и недочетов, чем необходимо для оценки 3.</w:t>
            </w:r>
          </w:p>
          <w:p w:rsidR="006D7BB1" w:rsidRPr="00F953AB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val="ru-RU" w:eastAsia="ru-RU"/>
              </w:rPr>
            </w:pPr>
            <w:r w:rsidRPr="00F953AB">
              <w:rPr>
                <w:rFonts w:eastAsia="Calibri"/>
                <w:sz w:val="26"/>
                <w:szCs w:val="26"/>
                <w:lang w:val="ru-RU" w:eastAsia="ru-RU"/>
              </w:rPr>
              <w:t>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учащихся, а также структурных элементов некоторых видов знаний и умений, усвоение которых целесообразно считать обязательными результатами обучения.</w:t>
            </w:r>
          </w:p>
          <w:p w:rsidR="006D7BB1" w:rsidRPr="00F953AB" w:rsidRDefault="006D7BB1" w:rsidP="00761159">
            <w:pPr>
              <w:keepNext/>
              <w:keepLines/>
              <w:suppressLineNumbers/>
              <w:suppressAutoHyphens/>
              <w:jc w:val="both"/>
              <w:rPr>
                <w:rFonts w:eastAsia="Calibri"/>
                <w:sz w:val="26"/>
                <w:szCs w:val="26"/>
                <w:lang w:val="ru-RU" w:eastAsia="ru-RU"/>
              </w:rPr>
            </w:pPr>
          </w:p>
        </w:tc>
      </w:tr>
    </w:tbl>
    <w:p w:rsidR="006D7BB1" w:rsidRDefault="006D7BB1" w:rsidP="006D7BB1">
      <w:pPr>
        <w:pStyle w:val="a7"/>
        <w:widowControl/>
        <w:autoSpaceDE/>
        <w:autoSpaceDN/>
        <w:ind w:left="720" w:firstLine="0"/>
        <w:contextualSpacing/>
        <w:rPr>
          <w:rFonts w:eastAsia="Calibri"/>
          <w:b/>
          <w:sz w:val="26"/>
          <w:szCs w:val="26"/>
          <w:lang w:val="ru-RU" w:eastAsia="ru-RU"/>
        </w:rPr>
      </w:pPr>
    </w:p>
    <w:p w:rsidR="006D7BB1" w:rsidRPr="00454BAF" w:rsidRDefault="006D7BB1" w:rsidP="006D7BB1">
      <w:pPr>
        <w:pStyle w:val="a7"/>
        <w:widowControl/>
        <w:autoSpaceDE/>
        <w:autoSpaceDN/>
        <w:ind w:left="720" w:firstLine="0"/>
        <w:contextualSpacing/>
        <w:rPr>
          <w:sz w:val="26"/>
          <w:szCs w:val="26"/>
          <w:lang w:val="ru-RU"/>
        </w:rPr>
      </w:pPr>
    </w:p>
    <w:p w:rsidR="006D7BB1" w:rsidRPr="00F953AB" w:rsidRDefault="006D7BB1" w:rsidP="006D7BB1">
      <w:pPr>
        <w:spacing w:line="360" w:lineRule="auto"/>
        <w:rPr>
          <w:color w:val="000000"/>
          <w:spacing w:val="-6"/>
          <w:sz w:val="26"/>
          <w:szCs w:val="26"/>
          <w:lang w:val="ru-RU" w:eastAsia="ru-RU"/>
        </w:rPr>
      </w:pPr>
    </w:p>
    <w:p w:rsidR="006D7BB1" w:rsidRPr="00493EA5" w:rsidRDefault="006D7BB1" w:rsidP="006D7BB1">
      <w:pPr>
        <w:shd w:val="clear" w:color="auto" w:fill="FFFFFF"/>
        <w:jc w:val="both"/>
        <w:rPr>
          <w:b/>
          <w:bCs/>
          <w:color w:val="000000"/>
          <w:sz w:val="26"/>
          <w:szCs w:val="26"/>
          <w:lang w:val="ru-RU" w:eastAsia="ru-RU"/>
        </w:rPr>
      </w:pPr>
    </w:p>
    <w:p w:rsidR="006D7BB1" w:rsidRPr="00F953AB" w:rsidRDefault="006D7BB1" w:rsidP="006D7BB1">
      <w:pPr>
        <w:jc w:val="both"/>
        <w:rPr>
          <w:color w:val="000000"/>
          <w:sz w:val="26"/>
          <w:szCs w:val="26"/>
          <w:lang w:val="ru-RU" w:eastAsia="ru-RU"/>
        </w:rPr>
      </w:pPr>
    </w:p>
    <w:p w:rsidR="006D7BB1" w:rsidRDefault="006D7BB1" w:rsidP="006D7BB1">
      <w:pPr>
        <w:pStyle w:val="1"/>
        <w:jc w:val="center"/>
        <w:rPr>
          <w:color w:val="000000"/>
          <w:sz w:val="26"/>
          <w:szCs w:val="26"/>
          <w:lang w:val="ru-RU"/>
        </w:rPr>
      </w:pPr>
    </w:p>
    <w:p w:rsidR="00602BCA" w:rsidRPr="00602BCA" w:rsidRDefault="00602BCA" w:rsidP="006D7BB1">
      <w:pPr>
        <w:spacing w:before="78"/>
        <w:ind w:right="472"/>
        <w:jc w:val="center"/>
        <w:rPr>
          <w:sz w:val="26"/>
          <w:szCs w:val="26"/>
          <w:lang w:val="ru-RU"/>
        </w:rPr>
      </w:pPr>
    </w:p>
    <w:sectPr w:rsidR="00602BCA" w:rsidRPr="00602BCA" w:rsidSect="006D7BB1">
      <w:footerReference w:type="default" r:id="rId11"/>
      <w:pgSz w:w="11900" w:h="16840"/>
      <w:pgMar w:top="1260" w:right="580" w:bottom="920" w:left="1160" w:header="0" w:footer="6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EC7" w:rsidRDefault="00B91EC7">
      <w:r>
        <w:separator/>
      </w:r>
    </w:p>
  </w:endnote>
  <w:endnote w:type="continuationSeparator" w:id="0">
    <w:p w:rsidR="00B91EC7" w:rsidRDefault="00B91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2E1" w:rsidRDefault="00E5405B">
    <w:pPr>
      <w:pStyle w:val="a3"/>
      <w:spacing w:line="14" w:lineRule="auto"/>
      <w:rPr>
        <w:sz w:val="14"/>
      </w:rPr>
    </w:pPr>
    <w:r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1" o:spid="_x0000_s2057" type="#_x0000_t202" style="position:absolute;margin-left:545.2pt;margin-top:794.1pt;width:9.6pt;height:13.0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YYOtw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" filled="f" stroked="f">
          <v:textbox style="mso-next-textbox:#Поле 1" inset="0,0,0,0">
            <w:txbxContent>
              <w:p w:rsidR="00DD62E1" w:rsidRDefault="00DD62E1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D7BB1">
                  <w:rPr>
                    <w:rFonts w:ascii="Calibri"/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BB1" w:rsidRDefault="00E5405B">
    <w:pPr>
      <w:pStyle w:val="a3"/>
      <w:spacing w:line="14" w:lineRule="auto"/>
      <w:rPr>
        <w:sz w:val="14"/>
      </w:rPr>
    </w:pPr>
    <w:r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569.5pt;margin-top:772.55pt;width:3.55pt;height:18pt;z-index:-251658240;visibility:visible;mso-wrap-distance-left:9pt;mso-wrap-distance-top:0;mso-wrap-distance-right:9pt;mso-wrap-distance-bottom:0;mso-position-horizontal:absolute;mso-position-horizontal-relative:page;mso-position-vertical:absolute;mso-position-vertical-relative:page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YYOtw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" filled="f" stroked="f">
          <v:textbox style="mso-next-textbox:#_x0000_s2060" inset="0,0,0,0">
            <w:txbxContent>
              <w:p w:rsidR="006D7BB1" w:rsidRDefault="006D7BB1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5405B">
                  <w:rPr>
                    <w:rFonts w:ascii="Calibri"/>
                    <w:noProof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2E1" w:rsidRDefault="00E5405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72pt;margin-top:547.5pt;width:15.25pt;height:13.05pt;z-index:-251655168;mso-position-horizontal-relative:page;mso-position-vertical-relative:page" filled="f" stroked="f">
          <v:textbox inset="0,0,0,0">
            <w:txbxContent>
              <w:p w:rsidR="00DD62E1" w:rsidRDefault="00DD62E1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5405B">
                  <w:rPr>
                    <w:rFonts w:ascii="Calibri"/>
                    <w:noProof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EC7" w:rsidRDefault="00B91EC7">
      <w:r>
        <w:separator/>
      </w:r>
    </w:p>
  </w:footnote>
  <w:footnote w:type="continuationSeparator" w:id="0">
    <w:p w:rsidR="00B91EC7" w:rsidRDefault="00B91E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051D1"/>
    <w:multiLevelType w:val="multilevel"/>
    <w:tmpl w:val="3134D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4053A8"/>
    <w:multiLevelType w:val="multilevel"/>
    <w:tmpl w:val="3D6CD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E91BE7"/>
    <w:multiLevelType w:val="hybridMultilevel"/>
    <w:tmpl w:val="4D90DD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27493"/>
    <w:multiLevelType w:val="hybridMultilevel"/>
    <w:tmpl w:val="F8B016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ED0B3D"/>
    <w:multiLevelType w:val="multilevel"/>
    <w:tmpl w:val="CC161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37089C"/>
    <w:multiLevelType w:val="multilevel"/>
    <w:tmpl w:val="E1924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7137FB"/>
    <w:multiLevelType w:val="multilevel"/>
    <w:tmpl w:val="9B2A3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53007C"/>
    <w:multiLevelType w:val="multilevel"/>
    <w:tmpl w:val="63B80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F967DF"/>
    <w:multiLevelType w:val="multilevel"/>
    <w:tmpl w:val="28FCB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0276A6C"/>
    <w:multiLevelType w:val="multilevel"/>
    <w:tmpl w:val="0C149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11E5A92"/>
    <w:multiLevelType w:val="multilevel"/>
    <w:tmpl w:val="A00A2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39A2BD8"/>
    <w:multiLevelType w:val="multilevel"/>
    <w:tmpl w:val="655AC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483118A"/>
    <w:multiLevelType w:val="multilevel"/>
    <w:tmpl w:val="1F10F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5CF51CD"/>
    <w:multiLevelType w:val="multilevel"/>
    <w:tmpl w:val="EC3C6E5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>
    <w:nsid w:val="1685328A"/>
    <w:multiLevelType w:val="multilevel"/>
    <w:tmpl w:val="46049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88261A1"/>
    <w:multiLevelType w:val="hybridMultilevel"/>
    <w:tmpl w:val="12F24ED2"/>
    <w:lvl w:ilvl="0" w:tplc="FFFFFFFF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DD039D"/>
    <w:multiLevelType w:val="multilevel"/>
    <w:tmpl w:val="7F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DD935B8"/>
    <w:multiLevelType w:val="multilevel"/>
    <w:tmpl w:val="00B45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E3C1DE4"/>
    <w:multiLevelType w:val="multilevel"/>
    <w:tmpl w:val="B604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1061CF9"/>
    <w:multiLevelType w:val="multilevel"/>
    <w:tmpl w:val="80DC1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1754EE1"/>
    <w:multiLevelType w:val="hybridMultilevel"/>
    <w:tmpl w:val="489A9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3274B20"/>
    <w:multiLevelType w:val="multilevel"/>
    <w:tmpl w:val="BB367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3A76DE9"/>
    <w:multiLevelType w:val="multilevel"/>
    <w:tmpl w:val="7FB82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87250B1"/>
    <w:multiLevelType w:val="multilevel"/>
    <w:tmpl w:val="A1B87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8B56EE1"/>
    <w:multiLevelType w:val="hybridMultilevel"/>
    <w:tmpl w:val="BFEC32B6"/>
    <w:lvl w:ilvl="0" w:tplc="98403B92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29363C9B"/>
    <w:multiLevelType w:val="multilevel"/>
    <w:tmpl w:val="948AF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BC01CC5"/>
    <w:multiLevelType w:val="multilevel"/>
    <w:tmpl w:val="D76CC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D763914"/>
    <w:multiLevelType w:val="multilevel"/>
    <w:tmpl w:val="D8946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DAC60C0"/>
    <w:multiLevelType w:val="multilevel"/>
    <w:tmpl w:val="E0D84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E20476E"/>
    <w:multiLevelType w:val="multilevel"/>
    <w:tmpl w:val="13726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F6331CD"/>
    <w:multiLevelType w:val="hybridMultilevel"/>
    <w:tmpl w:val="A5C28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FD662C7"/>
    <w:multiLevelType w:val="multilevel"/>
    <w:tmpl w:val="7354F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FE518E0"/>
    <w:multiLevelType w:val="multilevel"/>
    <w:tmpl w:val="1B1C7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05A1D49"/>
    <w:multiLevelType w:val="multilevel"/>
    <w:tmpl w:val="4E7C8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09871F0"/>
    <w:multiLevelType w:val="hybridMultilevel"/>
    <w:tmpl w:val="A48C32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157088A"/>
    <w:multiLevelType w:val="multilevel"/>
    <w:tmpl w:val="A8EAA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3797259"/>
    <w:multiLevelType w:val="multilevel"/>
    <w:tmpl w:val="293E8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3F03AFB"/>
    <w:multiLevelType w:val="multilevel"/>
    <w:tmpl w:val="F8FEE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8B94612"/>
    <w:multiLevelType w:val="multilevel"/>
    <w:tmpl w:val="CD5A7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9C5710B"/>
    <w:multiLevelType w:val="multilevel"/>
    <w:tmpl w:val="1E04E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B9B6EC2"/>
    <w:multiLevelType w:val="multilevel"/>
    <w:tmpl w:val="9E546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DC32831"/>
    <w:multiLevelType w:val="multilevel"/>
    <w:tmpl w:val="1658A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E755C59"/>
    <w:multiLevelType w:val="multilevel"/>
    <w:tmpl w:val="05143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3EA21795"/>
    <w:multiLevelType w:val="hybridMultilevel"/>
    <w:tmpl w:val="2A58C8F4"/>
    <w:lvl w:ilvl="0" w:tplc="B71C27F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AC6B7A"/>
    <w:multiLevelType w:val="multilevel"/>
    <w:tmpl w:val="F9641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27E2B1F"/>
    <w:multiLevelType w:val="multilevel"/>
    <w:tmpl w:val="1360C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33454E8"/>
    <w:multiLevelType w:val="multilevel"/>
    <w:tmpl w:val="22DC9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4664606"/>
    <w:multiLevelType w:val="multilevel"/>
    <w:tmpl w:val="1BE44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49548D9"/>
    <w:multiLevelType w:val="multilevel"/>
    <w:tmpl w:val="F04EA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44C03E4B"/>
    <w:multiLevelType w:val="multilevel"/>
    <w:tmpl w:val="09685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4663743F"/>
    <w:multiLevelType w:val="multilevel"/>
    <w:tmpl w:val="BF6AD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7B81885"/>
    <w:multiLevelType w:val="multilevel"/>
    <w:tmpl w:val="9E78C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F3F666D"/>
    <w:multiLevelType w:val="multilevel"/>
    <w:tmpl w:val="6ECE4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FC17457"/>
    <w:multiLevelType w:val="multilevel"/>
    <w:tmpl w:val="F52AC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07971EE"/>
    <w:multiLevelType w:val="multilevel"/>
    <w:tmpl w:val="23CA8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515D263E"/>
    <w:multiLevelType w:val="multilevel"/>
    <w:tmpl w:val="85F6C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454679C"/>
    <w:multiLevelType w:val="multilevel"/>
    <w:tmpl w:val="1FA09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5D91F47"/>
    <w:multiLevelType w:val="multilevel"/>
    <w:tmpl w:val="4B64D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77E3911"/>
    <w:multiLevelType w:val="multilevel"/>
    <w:tmpl w:val="FCA87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8A5773E"/>
    <w:multiLevelType w:val="hybridMultilevel"/>
    <w:tmpl w:val="D97E73AA"/>
    <w:lvl w:ilvl="0" w:tplc="D41A982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8D539F2"/>
    <w:multiLevelType w:val="multilevel"/>
    <w:tmpl w:val="5CC8E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599028B6"/>
    <w:multiLevelType w:val="multilevel"/>
    <w:tmpl w:val="F94C7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5AFF2ED5"/>
    <w:multiLevelType w:val="multilevel"/>
    <w:tmpl w:val="996EB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5BFF7E5A"/>
    <w:multiLevelType w:val="hybridMultilevel"/>
    <w:tmpl w:val="D84A23C2"/>
    <w:lvl w:ilvl="0" w:tplc="AE883D4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7438E95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D0F591A"/>
    <w:multiLevelType w:val="multilevel"/>
    <w:tmpl w:val="FEACA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F9529D9"/>
    <w:multiLevelType w:val="multilevel"/>
    <w:tmpl w:val="4B961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FBE5921"/>
    <w:multiLevelType w:val="multilevel"/>
    <w:tmpl w:val="2CFC4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61345293"/>
    <w:multiLevelType w:val="multilevel"/>
    <w:tmpl w:val="37449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62482EB8"/>
    <w:multiLevelType w:val="multilevel"/>
    <w:tmpl w:val="1B4C7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62B05722"/>
    <w:multiLevelType w:val="multilevel"/>
    <w:tmpl w:val="F740F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30916A6"/>
    <w:multiLevelType w:val="multilevel"/>
    <w:tmpl w:val="2FEA9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64EE476B"/>
    <w:multiLevelType w:val="multilevel"/>
    <w:tmpl w:val="28F8F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66A762F6"/>
    <w:multiLevelType w:val="multilevel"/>
    <w:tmpl w:val="89A02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67016AFB"/>
    <w:multiLevelType w:val="multilevel"/>
    <w:tmpl w:val="EBD04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69746270"/>
    <w:multiLevelType w:val="multilevel"/>
    <w:tmpl w:val="611AB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6A31322D"/>
    <w:multiLevelType w:val="multilevel"/>
    <w:tmpl w:val="4C167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6AA93061"/>
    <w:multiLevelType w:val="multilevel"/>
    <w:tmpl w:val="48601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ACF4AF2"/>
    <w:multiLevelType w:val="multilevel"/>
    <w:tmpl w:val="D9762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6AE47909"/>
    <w:multiLevelType w:val="multilevel"/>
    <w:tmpl w:val="6380A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6B2F2841"/>
    <w:multiLevelType w:val="multilevel"/>
    <w:tmpl w:val="DB5C0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C414F20"/>
    <w:multiLevelType w:val="multilevel"/>
    <w:tmpl w:val="724AF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CB413E8"/>
    <w:multiLevelType w:val="multilevel"/>
    <w:tmpl w:val="AE186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D0A7896"/>
    <w:multiLevelType w:val="multilevel"/>
    <w:tmpl w:val="A8600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E532F53"/>
    <w:multiLevelType w:val="multilevel"/>
    <w:tmpl w:val="93464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74343480"/>
    <w:multiLevelType w:val="multilevel"/>
    <w:tmpl w:val="8550B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4C02F67"/>
    <w:multiLevelType w:val="multilevel"/>
    <w:tmpl w:val="886AB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4DC66E8"/>
    <w:multiLevelType w:val="multilevel"/>
    <w:tmpl w:val="41EED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74ED7BEB"/>
    <w:multiLevelType w:val="multilevel"/>
    <w:tmpl w:val="73BA0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75870F69"/>
    <w:multiLevelType w:val="hybridMultilevel"/>
    <w:tmpl w:val="D506D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59F2907"/>
    <w:multiLevelType w:val="multilevel"/>
    <w:tmpl w:val="764E2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77084B58"/>
    <w:multiLevelType w:val="multilevel"/>
    <w:tmpl w:val="456E2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7721C28"/>
    <w:multiLevelType w:val="multilevel"/>
    <w:tmpl w:val="CBBA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77890232"/>
    <w:multiLevelType w:val="multilevel"/>
    <w:tmpl w:val="F25A0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7DB5190"/>
    <w:multiLevelType w:val="hybridMultilevel"/>
    <w:tmpl w:val="2E32B372"/>
    <w:lvl w:ilvl="0" w:tplc="AE883D4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9145863"/>
    <w:multiLevelType w:val="multilevel"/>
    <w:tmpl w:val="17F8F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79C96317"/>
    <w:multiLevelType w:val="multilevel"/>
    <w:tmpl w:val="72B03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C3E19A0"/>
    <w:multiLevelType w:val="multilevel"/>
    <w:tmpl w:val="AD5E8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D4816B4"/>
    <w:multiLevelType w:val="multilevel"/>
    <w:tmpl w:val="6FEC3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E097DFB"/>
    <w:multiLevelType w:val="multilevel"/>
    <w:tmpl w:val="CEBA4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7E3D2EB7"/>
    <w:multiLevelType w:val="multilevel"/>
    <w:tmpl w:val="BE381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7EDB7AF6"/>
    <w:multiLevelType w:val="multilevel"/>
    <w:tmpl w:val="0E8C8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7F262C50"/>
    <w:multiLevelType w:val="multilevel"/>
    <w:tmpl w:val="5A0282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7F401B8D"/>
    <w:multiLevelType w:val="multilevel"/>
    <w:tmpl w:val="51AC9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8"/>
  </w:num>
  <w:num w:numId="2">
    <w:abstractNumId w:val="2"/>
  </w:num>
  <w:num w:numId="3">
    <w:abstractNumId w:val="30"/>
  </w:num>
  <w:num w:numId="4">
    <w:abstractNumId w:val="34"/>
  </w:num>
  <w:num w:numId="5">
    <w:abstractNumId w:val="3"/>
  </w:num>
  <w:num w:numId="6">
    <w:abstractNumId w:val="59"/>
  </w:num>
  <w:num w:numId="7">
    <w:abstractNumId w:val="20"/>
  </w:num>
  <w:num w:numId="8">
    <w:abstractNumId w:val="43"/>
  </w:num>
  <w:num w:numId="9">
    <w:abstractNumId w:val="89"/>
  </w:num>
  <w:num w:numId="10">
    <w:abstractNumId w:val="102"/>
  </w:num>
  <w:num w:numId="11">
    <w:abstractNumId w:val="63"/>
  </w:num>
  <w:num w:numId="12">
    <w:abstractNumId w:val="93"/>
  </w:num>
  <w:num w:numId="13">
    <w:abstractNumId w:val="15"/>
  </w:num>
  <w:num w:numId="14">
    <w:abstractNumId w:val="77"/>
  </w:num>
  <w:num w:numId="15">
    <w:abstractNumId w:val="19"/>
  </w:num>
  <w:num w:numId="16">
    <w:abstractNumId w:val="26"/>
  </w:num>
  <w:num w:numId="17">
    <w:abstractNumId w:val="69"/>
  </w:num>
  <w:num w:numId="18">
    <w:abstractNumId w:val="56"/>
  </w:num>
  <w:num w:numId="19">
    <w:abstractNumId w:val="58"/>
  </w:num>
  <w:num w:numId="20">
    <w:abstractNumId w:val="53"/>
  </w:num>
  <w:num w:numId="21">
    <w:abstractNumId w:val="85"/>
  </w:num>
  <w:num w:numId="22">
    <w:abstractNumId w:val="4"/>
  </w:num>
  <w:num w:numId="23">
    <w:abstractNumId w:val="51"/>
  </w:num>
  <w:num w:numId="24">
    <w:abstractNumId w:val="18"/>
  </w:num>
  <w:num w:numId="25">
    <w:abstractNumId w:val="66"/>
  </w:num>
  <w:num w:numId="26">
    <w:abstractNumId w:val="92"/>
  </w:num>
  <w:num w:numId="27">
    <w:abstractNumId w:val="44"/>
  </w:num>
  <w:num w:numId="28">
    <w:abstractNumId w:val="99"/>
  </w:num>
  <w:num w:numId="29">
    <w:abstractNumId w:val="87"/>
  </w:num>
  <w:num w:numId="30">
    <w:abstractNumId w:val="84"/>
  </w:num>
  <w:num w:numId="31">
    <w:abstractNumId w:val="78"/>
  </w:num>
  <w:num w:numId="32">
    <w:abstractNumId w:val="38"/>
  </w:num>
  <w:num w:numId="33">
    <w:abstractNumId w:val="71"/>
  </w:num>
  <w:num w:numId="34">
    <w:abstractNumId w:val="12"/>
  </w:num>
  <w:num w:numId="35">
    <w:abstractNumId w:val="7"/>
  </w:num>
  <w:num w:numId="36">
    <w:abstractNumId w:val="76"/>
  </w:num>
  <w:num w:numId="37">
    <w:abstractNumId w:val="28"/>
  </w:num>
  <w:num w:numId="38">
    <w:abstractNumId w:val="100"/>
  </w:num>
  <w:num w:numId="39">
    <w:abstractNumId w:val="25"/>
  </w:num>
  <w:num w:numId="40">
    <w:abstractNumId w:val="37"/>
  </w:num>
  <w:num w:numId="41">
    <w:abstractNumId w:val="57"/>
  </w:num>
  <w:num w:numId="42">
    <w:abstractNumId w:val="68"/>
  </w:num>
  <w:num w:numId="43">
    <w:abstractNumId w:val="55"/>
  </w:num>
  <w:num w:numId="44">
    <w:abstractNumId w:val="98"/>
  </w:num>
  <w:num w:numId="45">
    <w:abstractNumId w:val="91"/>
  </w:num>
  <w:num w:numId="46">
    <w:abstractNumId w:val="17"/>
  </w:num>
  <w:num w:numId="47">
    <w:abstractNumId w:val="52"/>
  </w:num>
  <w:num w:numId="48">
    <w:abstractNumId w:val="96"/>
  </w:num>
  <w:num w:numId="49">
    <w:abstractNumId w:val="29"/>
  </w:num>
  <w:num w:numId="50">
    <w:abstractNumId w:val="74"/>
  </w:num>
  <w:num w:numId="51">
    <w:abstractNumId w:val="97"/>
  </w:num>
  <w:num w:numId="52">
    <w:abstractNumId w:val="11"/>
  </w:num>
  <w:num w:numId="53">
    <w:abstractNumId w:val="36"/>
  </w:num>
  <w:num w:numId="54">
    <w:abstractNumId w:val="9"/>
  </w:num>
  <w:num w:numId="55">
    <w:abstractNumId w:val="41"/>
  </w:num>
  <w:num w:numId="56">
    <w:abstractNumId w:val="47"/>
  </w:num>
  <w:num w:numId="57">
    <w:abstractNumId w:val="101"/>
  </w:num>
  <w:num w:numId="58">
    <w:abstractNumId w:val="49"/>
  </w:num>
  <w:num w:numId="59">
    <w:abstractNumId w:val="62"/>
  </w:num>
  <w:num w:numId="60">
    <w:abstractNumId w:val="10"/>
  </w:num>
  <w:num w:numId="61">
    <w:abstractNumId w:val="23"/>
  </w:num>
  <w:num w:numId="62">
    <w:abstractNumId w:val="86"/>
  </w:num>
  <w:num w:numId="63">
    <w:abstractNumId w:val="6"/>
  </w:num>
  <w:num w:numId="64">
    <w:abstractNumId w:val="39"/>
  </w:num>
  <w:num w:numId="65">
    <w:abstractNumId w:val="14"/>
  </w:num>
  <w:num w:numId="66">
    <w:abstractNumId w:val="67"/>
  </w:num>
  <w:num w:numId="67">
    <w:abstractNumId w:val="21"/>
  </w:num>
  <w:num w:numId="68">
    <w:abstractNumId w:val="27"/>
  </w:num>
  <w:num w:numId="69">
    <w:abstractNumId w:val="72"/>
  </w:num>
  <w:num w:numId="70">
    <w:abstractNumId w:val="13"/>
  </w:num>
  <w:num w:numId="71">
    <w:abstractNumId w:val="22"/>
  </w:num>
  <w:num w:numId="72">
    <w:abstractNumId w:val="0"/>
  </w:num>
  <w:num w:numId="73">
    <w:abstractNumId w:val="60"/>
  </w:num>
  <w:num w:numId="74">
    <w:abstractNumId w:val="35"/>
  </w:num>
  <w:num w:numId="75">
    <w:abstractNumId w:val="79"/>
  </w:num>
  <w:num w:numId="76">
    <w:abstractNumId w:val="81"/>
  </w:num>
  <w:num w:numId="77">
    <w:abstractNumId w:val="82"/>
  </w:num>
  <w:num w:numId="78">
    <w:abstractNumId w:val="46"/>
  </w:num>
  <w:num w:numId="79">
    <w:abstractNumId w:val="94"/>
  </w:num>
  <w:num w:numId="80">
    <w:abstractNumId w:val="32"/>
  </w:num>
  <w:num w:numId="81">
    <w:abstractNumId w:val="65"/>
  </w:num>
  <w:num w:numId="82">
    <w:abstractNumId w:val="73"/>
  </w:num>
  <w:num w:numId="83">
    <w:abstractNumId w:val="33"/>
  </w:num>
  <w:num w:numId="84">
    <w:abstractNumId w:val="1"/>
  </w:num>
  <w:num w:numId="85">
    <w:abstractNumId w:val="5"/>
  </w:num>
  <w:num w:numId="86">
    <w:abstractNumId w:val="42"/>
  </w:num>
  <w:num w:numId="87">
    <w:abstractNumId w:val="90"/>
  </w:num>
  <w:num w:numId="88">
    <w:abstractNumId w:val="45"/>
  </w:num>
  <w:num w:numId="89">
    <w:abstractNumId w:val="54"/>
  </w:num>
  <w:num w:numId="90">
    <w:abstractNumId w:val="83"/>
  </w:num>
  <w:num w:numId="91">
    <w:abstractNumId w:val="95"/>
  </w:num>
  <w:num w:numId="92">
    <w:abstractNumId w:val="80"/>
  </w:num>
  <w:num w:numId="93">
    <w:abstractNumId w:val="48"/>
  </w:num>
  <w:num w:numId="94">
    <w:abstractNumId w:val="61"/>
  </w:num>
  <w:num w:numId="95">
    <w:abstractNumId w:val="61"/>
    <w:lvlOverride w:ilvl="1">
      <w:lvl w:ilvl="1">
        <w:numFmt w:val="decimal"/>
        <w:lvlText w:val="%2."/>
        <w:lvlJc w:val="left"/>
      </w:lvl>
    </w:lvlOverride>
  </w:num>
  <w:num w:numId="96">
    <w:abstractNumId w:val="50"/>
  </w:num>
  <w:num w:numId="97">
    <w:abstractNumId w:val="31"/>
  </w:num>
  <w:num w:numId="98">
    <w:abstractNumId w:val="75"/>
  </w:num>
  <w:num w:numId="99">
    <w:abstractNumId w:val="8"/>
  </w:num>
  <w:num w:numId="100">
    <w:abstractNumId w:val="16"/>
  </w:num>
  <w:num w:numId="101">
    <w:abstractNumId w:val="40"/>
  </w:num>
  <w:num w:numId="102">
    <w:abstractNumId w:val="70"/>
  </w:num>
  <w:num w:numId="103">
    <w:abstractNumId w:val="64"/>
  </w:num>
  <w:num w:numId="104">
    <w:abstractNumId w:val="24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autoHyphenation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3286C"/>
    <w:rsid w:val="0003286C"/>
    <w:rsid w:val="00095C39"/>
    <w:rsid w:val="001D0006"/>
    <w:rsid w:val="00383CF2"/>
    <w:rsid w:val="004568E1"/>
    <w:rsid w:val="0046121F"/>
    <w:rsid w:val="004A7EC1"/>
    <w:rsid w:val="004D106F"/>
    <w:rsid w:val="005C3EED"/>
    <w:rsid w:val="00602BCA"/>
    <w:rsid w:val="00636E7E"/>
    <w:rsid w:val="00654FAF"/>
    <w:rsid w:val="006D7BB1"/>
    <w:rsid w:val="007038E4"/>
    <w:rsid w:val="007A0CBE"/>
    <w:rsid w:val="007D2873"/>
    <w:rsid w:val="008210D8"/>
    <w:rsid w:val="008569C1"/>
    <w:rsid w:val="0089375A"/>
    <w:rsid w:val="008A2147"/>
    <w:rsid w:val="008C205E"/>
    <w:rsid w:val="00914B9C"/>
    <w:rsid w:val="009E5BDD"/>
    <w:rsid w:val="00A66AC0"/>
    <w:rsid w:val="00A96292"/>
    <w:rsid w:val="00AA438B"/>
    <w:rsid w:val="00AB526B"/>
    <w:rsid w:val="00B40C5A"/>
    <w:rsid w:val="00B91EC7"/>
    <w:rsid w:val="00B958A1"/>
    <w:rsid w:val="00C02267"/>
    <w:rsid w:val="00C063FF"/>
    <w:rsid w:val="00DC36CF"/>
    <w:rsid w:val="00DC4FA6"/>
    <w:rsid w:val="00DD62E1"/>
    <w:rsid w:val="00E0566E"/>
    <w:rsid w:val="00E5405B"/>
    <w:rsid w:val="00E57BAB"/>
    <w:rsid w:val="00EA4B20"/>
    <w:rsid w:val="00EC3069"/>
    <w:rsid w:val="00F70687"/>
    <w:rsid w:val="00F953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,"/>
  <w:listSeparator w:val=";"/>
  <w15:docId w15:val="{1FADFD45-0939-4A68-9DB0-7324BE211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D62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"/>
    <w:qFormat/>
    <w:rsid w:val="00AB526B"/>
    <w:pPr>
      <w:ind w:left="672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AB526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8569C1"/>
    <w:pPr>
      <w:keepNext/>
      <w:widowControl/>
      <w:autoSpaceDE/>
      <w:autoSpaceDN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69C1"/>
    <w:pPr>
      <w:widowControl/>
      <w:autoSpaceDE/>
      <w:autoSpaceDN/>
      <w:spacing w:before="240" w:after="60" w:line="276" w:lineRule="auto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69C1"/>
    <w:pPr>
      <w:widowControl/>
      <w:autoSpaceDE/>
      <w:autoSpaceDN/>
      <w:spacing w:before="240" w:after="60" w:line="276" w:lineRule="auto"/>
      <w:outlineLvl w:val="5"/>
    </w:pPr>
    <w:rPr>
      <w:rFonts w:ascii="Calibri" w:hAnsi="Calibri"/>
      <w:b/>
      <w:b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526B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11">
    <w:name w:val="toc 1"/>
    <w:basedOn w:val="a"/>
    <w:uiPriority w:val="1"/>
    <w:qFormat/>
    <w:rsid w:val="00AB526B"/>
    <w:pPr>
      <w:spacing w:line="322" w:lineRule="exact"/>
      <w:ind w:left="114"/>
    </w:pPr>
    <w:rPr>
      <w:sz w:val="28"/>
      <w:szCs w:val="28"/>
    </w:rPr>
  </w:style>
  <w:style w:type="paragraph" w:styleId="21">
    <w:name w:val="toc 2"/>
    <w:basedOn w:val="a"/>
    <w:uiPriority w:val="1"/>
    <w:qFormat/>
    <w:rsid w:val="00AB526B"/>
    <w:pPr>
      <w:ind w:left="1393" w:hanging="492"/>
    </w:pPr>
    <w:rPr>
      <w:sz w:val="28"/>
      <w:szCs w:val="28"/>
    </w:rPr>
  </w:style>
  <w:style w:type="paragraph" w:styleId="3">
    <w:name w:val="toc 3"/>
    <w:basedOn w:val="a"/>
    <w:uiPriority w:val="1"/>
    <w:qFormat/>
    <w:rsid w:val="00AB526B"/>
    <w:pPr>
      <w:spacing w:line="321" w:lineRule="exact"/>
      <w:ind w:left="1029"/>
    </w:pPr>
    <w:rPr>
      <w:sz w:val="28"/>
      <w:szCs w:val="28"/>
    </w:rPr>
  </w:style>
  <w:style w:type="paragraph" w:styleId="a3">
    <w:name w:val="Body Text"/>
    <w:basedOn w:val="a"/>
    <w:link w:val="a4"/>
    <w:uiPriority w:val="99"/>
    <w:qFormat/>
    <w:rsid w:val="00AB526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AB52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AB526B"/>
    <w:pPr>
      <w:ind w:left="107"/>
    </w:pPr>
  </w:style>
  <w:style w:type="character" w:customStyle="1" w:styleId="a5">
    <w:name w:val="Без интервала Знак"/>
    <w:link w:val="a6"/>
    <w:uiPriority w:val="1"/>
    <w:locked/>
    <w:rsid w:val="00AB526B"/>
  </w:style>
  <w:style w:type="paragraph" w:styleId="a6">
    <w:name w:val="No Spacing"/>
    <w:link w:val="a5"/>
    <w:uiPriority w:val="1"/>
    <w:qFormat/>
    <w:rsid w:val="00AB526B"/>
    <w:pPr>
      <w:spacing w:after="0" w:line="240" w:lineRule="auto"/>
    </w:pPr>
  </w:style>
  <w:style w:type="paragraph" w:styleId="a7">
    <w:name w:val="List Paragraph"/>
    <w:basedOn w:val="a"/>
    <w:uiPriority w:val="1"/>
    <w:qFormat/>
    <w:rsid w:val="00AB526B"/>
    <w:pPr>
      <w:ind w:left="1392" w:hanging="360"/>
    </w:pPr>
  </w:style>
  <w:style w:type="character" w:customStyle="1" w:styleId="20">
    <w:name w:val="Заголовок 2 Знак"/>
    <w:basedOn w:val="a0"/>
    <w:link w:val="2"/>
    <w:semiHidden/>
    <w:rsid w:val="00AB52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customStyle="1" w:styleId="TableNormal">
    <w:name w:val="Table Normal"/>
    <w:uiPriority w:val="2"/>
    <w:semiHidden/>
    <w:unhideWhenUsed/>
    <w:qFormat/>
    <w:rsid w:val="00AB526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B5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B5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header"/>
    <w:basedOn w:val="a"/>
    <w:link w:val="ab"/>
    <w:uiPriority w:val="99"/>
    <w:unhideWhenUsed/>
    <w:rsid w:val="00AB526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B526B"/>
    <w:rPr>
      <w:rFonts w:ascii="Times New Roman" w:eastAsia="Times New Roman" w:hAnsi="Times New Roman" w:cs="Times New Roman"/>
      <w:lang w:val="en-US"/>
    </w:rPr>
  </w:style>
  <w:style w:type="paragraph" w:styleId="ac">
    <w:name w:val="footer"/>
    <w:basedOn w:val="a"/>
    <w:link w:val="ad"/>
    <w:uiPriority w:val="99"/>
    <w:unhideWhenUsed/>
    <w:rsid w:val="00AB526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B526B"/>
    <w:rPr>
      <w:rFonts w:ascii="Times New Roman" w:eastAsia="Times New Roman" w:hAnsi="Times New Roman" w:cs="Times New Roman"/>
      <w:lang w:val="en-US"/>
    </w:rPr>
  </w:style>
  <w:style w:type="paragraph" w:customStyle="1" w:styleId="Standard">
    <w:name w:val="Standard"/>
    <w:rsid w:val="00AB526B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e">
    <w:name w:val="Table Grid"/>
    <w:basedOn w:val="a1"/>
    <w:rsid w:val="00AB526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semiHidden/>
    <w:rsid w:val="008569C1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semiHidden/>
    <w:rsid w:val="008569C1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uiPriority w:val="9"/>
    <w:semiHidden/>
    <w:rsid w:val="008569C1"/>
    <w:rPr>
      <w:rFonts w:ascii="Calibri" w:eastAsia="Times New Roman" w:hAnsi="Calibri" w:cs="Times New Roman"/>
      <w:b/>
      <w:bCs/>
      <w:lang w:val="x-none" w:eastAsia="x-none"/>
    </w:rPr>
  </w:style>
  <w:style w:type="paragraph" w:styleId="af">
    <w:name w:val="footnote text"/>
    <w:basedOn w:val="a"/>
    <w:link w:val="af0"/>
    <w:semiHidden/>
    <w:rsid w:val="008569C1"/>
    <w:pPr>
      <w:widowControl/>
      <w:autoSpaceDE/>
      <w:autoSpaceDN/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af0">
    <w:name w:val="Текст сноски Знак"/>
    <w:basedOn w:val="a0"/>
    <w:link w:val="af"/>
    <w:semiHidden/>
    <w:rsid w:val="008569C1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f1">
    <w:name w:val="footnote reference"/>
    <w:semiHidden/>
    <w:rsid w:val="008569C1"/>
    <w:rPr>
      <w:rFonts w:cs="Times New Roman"/>
      <w:vertAlign w:val="superscript"/>
    </w:rPr>
  </w:style>
  <w:style w:type="character" w:styleId="af2">
    <w:name w:val="page number"/>
    <w:uiPriority w:val="99"/>
    <w:rsid w:val="008569C1"/>
    <w:rPr>
      <w:rFonts w:cs="Times New Roman"/>
    </w:rPr>
  </w:style>
  <w:style w:type="paragraph" w:customStyle="1" w:styleId="s1">
    <w:name w:val="s_1"/>
    <w:basedOn w:val="a"/>
    <w:rsid w:val="008569C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af3">
    <w:name w:val="Стиль"/>
    <w:rsid w:val="008569C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f4">
    <w:name w:val="Strong"/>
    <w:uiPriority w:val="22"/>
    <w:qFormat/>
    <w:rsid w:val="008569C1"/>
    <w:rPr>
      <w:b/>
      <w:bCs/>
    </w:rPr>
  </w:style>
  <w:style w:type="character" w:customStyle="1" w:styleId="apple-converted-space">
    <w:name w:val="apple-converted-space"/>
    <w:basedOn w:val="a0"/>
    <w:rsid w:val="008569C1"/>
  </w:style>
  <w:style w:type="paragraph" w:styleId="af5">
    <w:name w:val="Body Text Indent"/>
    <w:basedOn w:val="a"/>
    <w:link w:val="af6"/>
    <w:rsid w:val="008569C1"/>
    <w:pPr>
      <w:widowControl/>
      <w:autoSpaceDE/>
      <w:autoSpaceDN/>
      <w:ind w:firstLine="851"/>
      <w:jc w:val="both"/>
    </w:pPr>
    <w:rPr>
      <w:sz w:val="28"/>
      <w:szCs w:val="20"/>
      <w:lang w:val="x-none" w:eastAsia="x-none"/>
    </w:rPr>
  </w:style>
  <w:style w:type="character" w:customStyle="1" w:styleId="af6">
    <w:name w:val="Основной текст с отступом Знак"/>
    <w:basedOn w:val="a0"/>
    <w:link w:val="af5"/>
    <w:rsid w:val="008569C1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7">
    <w:name w:val="caption"/>
    <w:basedOn w:val="a"/>
    <w:next w:val="a"/>
    <w:qFormat/>
    <w:rsid w:val="008569C1"/>
    <w:pPr>
      <w:widowControl/>
      <w:autoSpaceDE/>
      <w:autoSpaceDN/>
      <w:ind w:firstLine="1560"/>
    </w:pPr>
    <w:rPr>
      <w:sz w:val="32"/>
      <w:szCs w:val="20"/>
      <w:lang w:val="ru-RU" w:eastAsia="ru-RU"/>
    </w:rPr>
  </w:style>
  <w:style w:type="paragraph" w:customStyle="1" w:styleId="c3">
    <w:name w:val="c3"/>
    <w:basedOn w:val="a"/>
    <w:rsid w:val="008569C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0">
    <w:name w:val="c0"/>
    <w:basedOn w:val="a0"/>
    <w:rsid w:val="008569C1"/>
  </w:style>
  <w:style w:type="character" w:styleId="af8">
    <w:name w:val="Hyperlink"/>
    <w:uiPriority w:val="99"/>
    <w:unhideWhenUsed/>
    <w:rsid w:val="008569C1"/>
    <w:rPr>
      <w:color w:val="0000FF"/>
      <w:u w:val="single"/>
    </w:rPr>
  </w:style>
  <w:style w:type="paragraph" w:customStyle="1" w:styleId="c25">
    <w:name w:val="c25"/>
    <w:basedOn w:val="a"/>
    <w:rsid w:val="008569C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7">
    <w:name w:val="c7"/>
    <w:rsid w:val="008569C1"/>
  </w:style>
  <w:style w:type="paragraph" w:customStyle="1" w:styleId="c173">
    <w:name w:val="c173"/>
    <w:basedOn w:val="a"/>
    <w:rsid w:val="008569C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c54">
    <w:name w:val="c54"/>
    <w:basedOn w:val="a"/>
    <w:rsid w:val="008569C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6">
    <w:name w:val="c6"/>
    <w:rsid w:val="008569C1"/>
  </w:style>
  <w:style w:type="table" w:customStyle="1" w:styleId="12">
    <w:name w:val="Сетка таблицы1"/>
    <w:basedOn w:val="a1"/>
    <w:next w:val="ae"/>
    <w:uiPriority w:val="39"/>
    <w:rsid w:val="008569C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e"/>
    <w:uiPriority w:val="59"/>
    <w:rsid w:val="008569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8569C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43">
    <w:name w:val="c43"/>
    <w:basedOn w:val="a0"/>
    <w:rsid w:val="008569C1"/>
  </w:style>
  <w:style w:type="table" w:customStyle="1" w:styleId="22">
    <w:name w:val="Сетка таблицы2"/>
    <w:basedOn w:val="a1"/>
    <w:next w:val="ae"/>
    <w:uiPriority w:val="39"/>
    <w:rsid w:val="008569C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8569C1"/>
  </w:style>
  <w:style w:type="table" w:customStyle="1" w:styleId="210">
    <w:name w:val="Сетка таблицы21"/>
    <w:basedOn w:val="a1"/>
    <w:next w:val="ae"/>
    <w:uiPriority w:val="59"/>
    <w:rsid w:val="008569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">
    <w:name w:val="Нет списка1"/>
    <w:next w:val="a2"/>
    <w:uiPriority w:val="99"/>
    <w:semiHidden/>
    <w:unhideWhenUsed/>
    <w:rsid w:val="008569C1"/>
  </w:style>
  <w:style w:type="paragraph" w:customStyle="1" w:styleId="msonormal0">
    <w:name w:val="msonormal"/>
    <w:basedOn w:val="a"/>
    <w:rsid w:val="008569C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9">
    <w:name w:val="Неразрешенное упоминание"/>
    <w:uiPriority w:val="99"/>
    <w:semiHidden/>
    <w:unhideWhenUsed/>
    <w:rsid w:val="008569C1"/>
    <w:rPr>
      <w:color w:val="605E5C"/>
      <w:shd w:val="clear" w:color="auto" w:fill="E1DFDD"/>
    </w:rPr>
  </w:style>
  <w:style w:type="character" w:styleId="afa">
    <w:name w:val="annotation reference"/>
    <w:uiPriority w:val="99"/>
    <w:semiHidden/>
    <w:unhideWhenUsed/>
    <w:rsid w:val="008569C1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8569C1"/>
    <w:pPr>
      <w:widowControl/>
      <w:autoSpaceDE/>
      <w:autoSpaceDN/>
      <w:spacing w:after="200" w:line="276" w:lineRule="auto"/>
    </w:pPr>
    <w:rPr>
      <w:rFonts w:ascii="Calibri" w:hAnsi="Calibri"/>
      <w:sz w:val="20"/>
      <w:szCs w:val="20"/>
      <w:lang w:val="ru-RU" w:eastAsia="ru-RU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8569C1"/>
    <w:rPr>
      <w:rFonts w:ascii="Calibri" w:eastAsia="Times New Roman" w:hAnsi="Calibri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8569C1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8569C1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f">
    <w:name w:val="Normal (Web)"/>
    <w:basedOn w:val="a"/>
    <w:uiPriority w:val="99"/>
    <w:semiHidden/>
    <w:unhideWhenUsed/>
    <w:rsid w:val="008569C1"/>
    <w:pPr>
      <w:widowControl/>
      <w:autoSpaceDE/>
      <w:autoSpaceDN/>
      <w:spacing w:after="200" w:line="276" w:lineRule="auto"/>
    </w:pPr>
    <w:rPr>
      <w:rFonts w:eastAsiaTheme="minorHAnsi"/>
      <w:sz w:val="24"/>
      <w:szCs w:val="24"/>
      <w:lang w:val="ru-RU"/>
    </w:rPr>
  </w:style>
  <w:style w:type="character" w:customStyle="1" w:styleId="h2">
    <w:name w:val="h2"/>
    <w:basedOn w:val="a0"/>
    <w:rsid w:val="00856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4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AE0D0-60BF-4C9C-84E8-366811339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45</Pages>
  <Words>13221</Words>
  <Characters>75362</Characters>
  <Application>Microsoft Office Word</Application>
  <DocSecurity>0</DocSecurity>
  <Lines>628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 сабирович</dc:creator>
  <cp:keywords/>
  <dc:description/>
  <cp:lastModifiedBy>Юлия</cp:lastModifiedBy>
  <cp:revision>26</cp:revision>
  <dcterms:created xsi:type="dcterms:W3CDTF">2021-11-27T08:59:00Z</dcterms:created>
  <dcterms:modified xsi:type="dcterms:W3CDTF">2022-10-20T10:28:00Z</dcterms:modified>
</cp:coreProperties>
</file>